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AFAE9" w14:textId="60737D19" w:rsidR="00663892" w:rsidRPr="00663892" w:rsidRDefault="00663892" w:rsidP="00663892">
      <w:pPr>
        <w:spacing w:after="0"/>
        <w:rPr>
          <w:rFonts w:ascii="Lucida Sans"/>
          <w:b/>
          <w:color w:val="0082BE"/>
          <w:sz w:val="24"/>
          <w:szCs w:val="24"/>
        </w:rPr>
      </w:pPr>
      <w:r>
        <w:rPr>
          <w:noProof/>
        </w:rPr>
        <w:drawing>
          <wp:anchor distT="0" distB="0" distL="114300" distR="114300" simplePos="0" relativeHeight="251658240" behindDoc="1" locked="0" layoutInCell="1" allowOverlap="1" wp14:anchorId="1AB92ED6" wp14:editId="3229BF71">
            <wp:simplePos x="0" y="0"/>
            <wp:positionH relativeFrom="column">
              <wp:posOffset>4463415</wp:posOffset>
            </wp:positionH>
            <wp:positionV relativeFrom="paragraph">
              <wp:posOffset>0</wp:posOffset>
            </wp:positionV>
            <wp:extent cx="2200275" cy="1522095"/>
            <wp:effectExtent l="0" t="0" r="0" b="0"/>
            <wp:wrapTight wrapText="bothSides">
              <wp:wrapPolygon edited="0">
                <wp:start x="8229" y="4325"/>
                <wp:lineTo x="4488" y="5677"/>
                <wp:lineTo x="2244" y="7299"/>
                <wp:lineTo x="1870" y="11625"/>
                <wp:lineTo x="3553" y="12976"/>
                <wp:lineTo x="7294" y="13517"/>
                <wp:lineTo x="8416" y="16491"/>
                <wp:lineTo x="19636" y="16491"/>
                <wp:lineTo x="19823" y="13517"/>
                <wp:lineTo x="16831" y="8380"/>
                <wp:lineTo x="13278" y="5407"/>
                <wp:lineTo x="11595" y="4325"/>
                <wp:lineTo x="8229" y="432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psira log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1522095"/>
                    </a:xfrm>
                    <a:prstGeom prst="rect">
                      <a:avLst/>
                    </a:prstGeom>
                  </pic:spPr>
                </pic:pic>
              </a:graphicData>
            </a:graphic>
            <wp14:sizeRelH relativeFrom="margin">
              <wp14:pctWidth>0</wp14:pctWidth>
            </wp14:sizeRelH>
            <wp14:sizeRelV relativeFrom="margin">
              <wp14:pctHeight>0</wp14:pctHeight>
            </wp14:sizeRelV>
          </wp:anchor>
        </w:drawing>
      </w:r>
      <w:r w:rsidR="008C717F" w:rsidRPr="00663892">
        <w:rPr>
          <w:rFonts w:ascii="Lucida Sans"/>
          <w:b/>
          <w:color w:val="0082BE"/>
          <w:sz w:val="24"/>
          <w:szCs w:val="24"/>
        </w:rPr>
        <w:t>MEDICAL</w:t>
      </w:r>
      <w:r w:rsidR="008C717F" w:rsidRPr="00663892">
        <w:rPr>
          <w:rFonts w:ascii="Lucida Sans"/>
          <w:b/>
          <w:color w:val="0082BE"/>
          <w:spacing w:val="-29"/>
          <w:sz w:val="24"/>
          <w:szCs w:val="24"/>
        </w:rPr>
        <w:t xml:space="preserve"> </w:t>
      </w:r>
      <w:r w:rsidR="008C717F" w:rsidRPr="00663892">
        <w:rPr>
          <w:rFonts w:ascii="Lucida Sans"/>
          <w:b/>
          <w:color w:val="0082BE"/>
          <w:sz w:val="24"/>
          <w:szCs w:val="24"/>
        </w:rPr>
        <w:t>CENTER</w:t>
      </w:r>
      <w:r w:rsidR="008C717F" w:rsidRPr="00663892">
        <w:rPr>
          <w:rFonts w:ascii="Lucida Sans"/>
          <w:b/>
          <w:color w:val="0082BE"/>
          <w:spacing w:val="-29"/>
          <w:sz w:val="24"/>
          <w:szCs w:val="24"/>
        </w:rPr>
        <w:t xml:space="preserve"> </w:t>
      </w:r>
      <w:r w:rsidR="008C717F" w:rsidRPr="00663892">
        <w:rPr>
          <w:rFonts w:ascii="Lucida Sans"/>
          <w:b/>
          <w:color w:val="0082BE"/>
          <w:sz w:val="24"/>
          <w:szCs w:val="24"/>
        </w:rPr>
        <w:t>MULLICA</w:t>
      </w:r>
      <w:r w:rsidR="008C717F" w:rsidRPr="00663892">
        <w:rPr>
          <w:rFonts w:ascii="Lucida Sans"/>
          <w:b/>
          <w:color w:val="0082BE"/>
          <w:spacing w:val="-29"/>
          <w:sz w:val="24"/>
          <w:szCs w:val="24"/>
        </w:rPr>
        <w:t xml:space="preserve"> </w:t>
      </w:r>
      <w:r w:rsidR="008C717F" w:rsidRPr="00663892">
        <w:rPr>
          <w:rFonts w:ascii="Lucida Sans"/>
          <w:b/>
          <w:color w:val="0082BE"/>
          <w:sz w:val="24"/>
          <w:szCs w:val="24"/>
        </w:rPr>
        <w:t>HI</w:t>
      </w:r>
      <w:r w:rsidRPr="00663892">
        <w:rPr>
          <w:rFonts w:ascii="Lucida Sans"/>
          <w:b/>
          <w:color w:val="0082BE"/>
          <w:sz w:val="24"/>
          <w:szCs w:val="24"/>
        </w:rPr>
        <w:t>LL</w:t>
      </w:r>
    </w:p>
    <w:p w14:paraId="28E88FD1" w14:textId="77777777" w:rsidR="00663892" w:rsidRPr="00663892" w:rsidRDefault="008C717F" w:rsidP="00663892">
      <w:pPr>
        <w:spacing w:after="0"/>
        <w:rPr>
          <w:i/>
          <w:color w:val="0082BE"/>
          <w:sz w:val="28"/>
          <w:szCs w:val="28"/>
        </w:rPr>
      </w:pPr>
      <w:r w:rsidRPr="00663892">
        <w:rPr>
          <w:i/>
          <w:color w:val="0082BE"/>
          <w:sz w:val="28"/>
          <w:szCs w:val="28"/>
        </w:rPr>
        <w:t>Emergency</w:t>
      </w:r>
      <w:r w:rsidRPr="00663892">
        <w:rPr>
          <w:i/>
          <w:color w:val="0082BE"/>
          <w:spacing w:val="-28"/>
          <w:sz w:val="28"/>
          <w:szCs w:val="28"/>
        </w:rPr>
        <w:t xml:space="preserve"> </w:t>
      </w:r>
      <w:r w:rsidRPr="00663892">
        <w:rPr>
          <w:i/>
          <w:color w:val="0082BE"/>
          <w:sz w:val="28"/>
          <w:szCs w:val="28"/>
        </w:rPr>
        <w:t>Departmen</w:t>
      </w:r>
      <w:r w:rsidR="00663892" w:rsidRPr="00663892">
        <w:rPr>
          <w:i/>
          <w:color w:val="0082BE"/>
          <w:sz w:val="28"/>
          <w:szCs w:val="28"/>
        </w:rPr>
        <w:t>t</w:t>
      </w:r>
    </w:p>
    <w:p w14:paraId="7CE2103A" w14:textId="77777777" w:rsidR="00663892" w:rsidRPr="00663892" w:rsidRDefault="008C717F" w:rsidP="00663892">
      <w:pPr>
        <w:spacing w:after="0"/>
        <w:rPr>
          <w:color w:val="0082BE"/>
          <w:sz w:val="24"/>
          <w:szCs w:val="24"/>
        </w:rPr>
      </w:pPr>
      <w:r w:rsidRPr="00663892">
        <w:rPr>
          <w:color w:val="0082BE"/>
          <w:sz w:val="24"/>
          <w:szCs w:val="24"/>
        </w:rPr>
        <w:t>700</w:t>
      </w:r>
      <w:r w:rsidRPr="00663892">
        <w:rPr>
          <w:color w:val="0082BE"/>
          <w:spacing w:val="-27"/>
          <w:sz w:val="24"/>
          <w:szCs w:val="24"/>
        </w:rPr>
        <w:t xml:space="preserve"> </w:t>
      </w:r>
      <w:r w:rsidRPr="00663892">
        <w:rPr>
          <w:color w:val="0082BE"/>
          <w:sz w:val="24"/>
          <w:szCs w:val="24"/>
        </w:rPr>
        <w:t>Mullica</w:t>
      </w:r>
      <w:r w:rsidRPr="00663892">
        <w:rPr>
          <w:color w:val="0082BE"/>
          <w:spacing w:val="-28"/>
          <w:sz w:val="24"/>
          <w:szCs w:val="24"/>
        </w:rPr>
        <w:t xml:space="preserve"> </w:t>
      </w:r>
      <w:r w:rsidRPr="00663892">
        <w:rPr>
          <w:color w:val="0082BE"/>
          <w:sz w:val="24"/>
          <w:szCs w:val="24"/>
        </w:rPr>
        <w:t>Hill</w:t>
      </w:r>
      <w:r w:rsidRPr="00663892">
        <w:rPr>
          <w:color w:val="0082BE"/>
          <w:spacing w:val="-27"/>
          <w:sz w:val="24"/>
          <w:szCs w:val="24"/>
        </w:rPr>
        <w:t xml:space="preserve"> </w:t>
      </w:r>
      <w:r w:rsidRPr="00663892">
        <w:rPr>
          <w:color w:val="0082BE"/>
          <w:sz w:val="24"/>
          <w:szCs w:val="24"/>
        </w:rPr>
        <w:t>Road</w:t>
      </w:r>
    </w:p>
    <w:p w14:paraId="07956FF8" w14:textId="77777777" w:rsidR="00663892" w:rsidRDefault="008C717F" w:rsidP="00663892">
      <w:pPr>
        <w:spacing w:after="0"/>
        <w:rPr>
          <w:color w:val="0082BE"/>
          <w:sz w:val="24"/>
          <w:szCs w:val="24"/>
        </w:rPr>
      </w:pPr>
      <w:r w:rsidRPr="00663892">
        <w:rPr>
          <w:color w:val="0082BE"/>
          <w:sz w:val="24"/>
          <w:szCs w:val="24"/>
        </w:rPr>
        <w:t>Mullica</w:t>
      </w:r>
      <w:r w:rsidR="00FD4DD7" w:rsidRPr="00663892">
        <w:rPr>
          <w:color w:val="0082BE"/>
          <w:sz w:val="24"/>
          <w:szCs w:val="24"/>
        </w:rPr>
        <w:t xml:space="preserve"> Hill, NJ </w:t>
      </w:r>
      <w:r w:rsidRPr="00663892">
        <w:rPr>
          <w:color w:val="0082BE"/>
          <w:spacing w:val="-29"/>
          <w:sz w:val="24"/>
          <w:szCs w:val="24"/>
        </w:rPr>
        <w:t xml:space="preserve"> </w:t>
      </w:r>
      <w:r w:rsidRPr="00663892">
        <w:rPr>
          <w:color w:val="0082BE"/>
          <w:sz w:val="24"/>
          <w:szCs w:val="24"/>
        </w:rPr>
        <w:t>08062</w:t>
      </w:r>
    </w:p>
    <w:p w14:paraId="0AF529FB" w14:textId="77777777" w:rsidR="00663892" w:rsidRPr="00663892" w:rsidRDefault="00663892" w:rsidP="00663892">
      <w:pPr>
        <w:spacing w:after="0"/>
        <w:rPr>
          <w:color w:val="0082BE"/>
          <w:sz w:val="24"/>
          <w:szCs w:val="24"/>
        </w:rPr>
      </w:pPr>
      <w:r w:rsidRPr="00663892">
        <w:rPr>
          <w:color w:val="0082BE"/>
          <w:sz w:val="24"/>
          <w:szCs w:val="24"/>
        </w:rPr>
        <w:t>(856) 508-201</w:t>
      </w:r>
      <w:r w:rsidR="00DD4087">
        <w:rPr>
          <w:color w:val="0082BE"/>
          <w:sz w:val="24"/>
          <w:szCs w:val="24"/>
        </w:rPr>
        <w:t>5</w:t>
      </w:r>
    </w:p>
    <w:p w14:paraId="29047C48" w14:textId="77777777" w:rsidR="00AB6745" w:rsidRDefault="00AB6745" w:rsidP="00AB6745">
      <w:pPr>
        <w:jc w:val="center"/>
        <w:rPr>
          <w:rFonts w:ascii="Times New Roman" w:hAnsi="Times New Roman" w:cs="Times New Roman"/>
          <w:b/>
          <w:bCs/>
          <w:sz w:val="28"/>
          <w:szCs w:val="28"/>
          <w:u w:val="single"/>
        </w:rPr>
      </w:pPr>
    </w:p>
    <w:p w14:paraId="439A68C2" w14:textId="44AFD829" w:rsidR="00AB6745" w:rsidRPr="007A3032" w:rsidRDefault="00AB6745" w:rsidP="00AB6745">
      <w:pPr>
        <w:jc w:val="center"/>
        <w:rPr>
          <w:rFonts w:ascii="Times New Roman" w:hAnsi="Times New Roman" w:cs="Times New Roman"/>
          <w:b/>
          <w:bCs/>
          <w:sz w:val="28"/>
          <w:szCs w:val="28"/>
          <w:u w:val="single"/>
        </w:rPr>
      </w:pPr>
      <w:r w:rsidRPr="007A3032">
        <w:rPr>
          <w:rFonts w:ascii="Times New Roman" w:hAnsi="Times New Roman" w:cs="Times New Roman"/>
          <w:b/>
          <w:bCs/>
          <w:sz w:val="28"/>
          <w:szCs w:val="28"/>
          <w:u w:val="single"/>
        </w:rPr>
        <w:t xml:space="preserve">Mullica Hill Emergency Medicine Weekly Didactic </w:t>
      </w:r>
      <w:r>
        <w:rPr>
          <w:rFonts w:ascii="Times New Roman" w:hAnsi="Times New Roman" w:cs="Times New Roman"/>
          <w:b/>
          <w:bCs/>
          <w:sz w:val="28"/>
          <w:szCs w:val="28"/>
          <w:u w:val="single"/>
        </w:rPr>
        <w:t xml:space="preserve">Conference </w:t>
      </w:r>
      <w:r w:rsidRPr="007A3032">
        <w:rPr>
          <w:rFonts w:ascii="Times New Roman" w:hAnsi="Times New Roman" w:cs="Times New Roman"/>
          <w:b/>
          <w:bCs/>
          <w:sz w:val="28"/>
          <w:szCs w:val="28"/>
          <w:u w:val="single"/>
        </w:rPr>
        <w:t>Schedule</w:t>
      </w:r>
    </w:p>
    <w:p w14:paraId="2E81097B" w14:textId="7C01A17B" w:rsidR="005E4878" w:rsidRDefault="00AB6745" w:rsidP="009022D5">
      <w:pPr>
        <w:jc w:val="center"/>
        <w:rPr>
          <w:rFonts w:ascii="Times New Roman" w:hAnsi="Times New Roman" w:cs="Times New Roman"/>
          <w:b/>
          <w:bCs/>
          <w:color w:val="FF0000"/>
          <w:sz w:val="24"/>
          <w:szCs w:val="24"/>
          <w:u w:val="single"/>
        </w:rPr>
      </w:pPr>
      <w:r w:rsidRPr="007A3032">
        <w:rPr>
          <w:rFonts w:ascii="Times New Roman" w:hAnsi="Times New Roman" w:cs="Times New Roman"/>
          <w:b/>
          <w:bCs/>
          <w:color w:val="FF0000"/>
          <w:sz w:val="24"/>
          <w:szCs w:val="24"/>
        </w:rPr>
        <w:t>Mullica Hill Cancer Center Conference Rooms</w:t>
      </w:r>
      <w:r w:rsidR="00066A9A">
        <w:rPr>
          <w:rFonts w:ascii="Times New Roman" w:hAnsi="Times New Roman" w:cs="Times New Roman"/>
          <w:b/>
          <w:bCs/>
          <w:color w:val="FF0000"/>
          <w:sz w:val="24"/>
          <w:szCs w:val="24"/>
        </w:rPr>
        <w:t xml:space="preserve"> (LECC)</w:t>
      </w:r>
      <w:r w:rsidRPr="007A3032">
        <w:rPr>
          <w:rFonts w:ascii="Times New Roman" w:hAnsi="Times New Roman" w:cs="Times New Roman"/>
          <w:b/>
          <w:bCs/>
          <w:color w:val="FF0000"/>
          <w:sz w:val="24"/>
          <w:szCs w:val="24"/>
        </w:rPr>
        <w:t>: 501-A and 501-B</w:t>
      </w:r>
      <w:r w:rsidR="00463D9F">
        <w:rPr>
          <w:rFonts w:ascii="Times New Roman" w:hAnsi="Times New Roman" w:cs="Times New Roman"/>
          <w:b/>
          <w:bCs/>
          <w:color w:val="FF0000"/>
          <w:sz w:val="24"/>
          <w:szCs w:val="24"/>
        </w:rPr>
        <w:t xml:space="preserve"> – </w:t>
      </w:r>
      <w:r w:rsidR="004B730F">
        <w:rPr>
          <w:rFonts w:ascii="Times New Roman" w:hAnsi="Times New Roman" w:cs="Times New Roman"/>
          <w:b/>
          <w:bCs/>
          <w:color w:val="FF0000"/>
          <w:sz w:val="24"/>
          <w:szCs w:val="24"/>
          <w:u w:val="single"/>
        </w:rPr>
        <w:t>D</w:t>
      </w:r>
      <w:r w:rsidR="00463D9F" w:rsidRPr="004B730F">
        <w:rPr>
          <w:rFonts w:ascii="Times New Roman" w:hAnsi="Times New Roman" w:cs="Times New Roman"/>
          <w:b/>
          <w:bCs/>
          <w:color w:val="FF0000"/>
          <w:sz w:val="24"/>
          <w:szCs w:val="24"/>
          <w:u w:val="single"/>
        </w:rPr>
        <w:t>irections at bottom</w:t>
      </w:r>
    </w:p>
    <w:p w14:paraId="751AEADB" w14:textId="55CA85BF" w:rsidR="00AF53BD" w:rsidRPr="009022D5" w:rsidRDefault="00AF53BD" w:rsidP="009022D5">
      <w:pPr>
        <w:jc w:val="cente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 xml:space="preserve">Please </w:t>
      </w:r>
      <w:r w:rsidR="00624627">
        <w:rPr>
          <w:rFonts w:ascii="Times New Roman" w:hAnsi="Times New Roman" w:cs="Times New Roman"/>
          <w:b/>
          <w:bCs/>
          <w:color w:val="FF0000"/>
          <w:sz w:val="24"/>
          <w:szCs w:val="24"/>
          <w:u w:val="single"/>
        </w:rPr>
        <w:t>note</w:t>
      </w:r>
      <w:r>
        <w:rPr>
          <w:rFonts w:ascii="Times New Roman" w:hAnsi="Times New Roman" w:cs="Times New Roman"/>
          <w:b/>
          <w:bCs/>
          <w:color w:val="FF0000"/>
          <w:sz w:val="24"/>
          <w:szCs w:val="24"/>
          <w:u w:val="single"/>
        </w:rPr>
        <w:t xml:space="preserve"> there may be a speaker presenting just before your time slot. Please feel free to enter the conference room and sit in the back, or you can sit in the waiting area outside the conference room.</w:t>
      </w:r>
    </w:p>
    <w:p w14:paraId="2DC82B37" w14:textId="77777777" w:rsidR="00742AF0" w:rsidRDefault="00742AF0" w:rsidP="00631765">
      <w:pPr>
        <w:rPr>
          <w:rFonts w:ascii="Times New Roman" w:hAnsi="Times New Roman" w:cs="Times New Roman"/>
          <w:b/>
          <w:bCs/>
          <w:sz w:val="24"/>
          <w:szCs w:val="24"/>
          <w:u w:val="single"/>
        </w:rPr>
      </w:pPr>
    </w:p>
    <w:p w14:paraId="426089D2" w14:textId="52FEE058" w:rsidR="002A279D" w:rsidRDefault="00594545" w:rsidP="00631765">
      <w:pPr>
        <w:rPr>
          <w:rFonts w:ascii="Times New Roman" w:hAnsi="Times New Roman" w:cs="Times New Roman"/>
          <w:b/>
          <w:bCs/>
          <w:sz w:val="24"/>
          <w:szCs w:val="24"/>
          <w:u w:val="single"/>
        </w:rPr>
      </w:pPr>
      <w:r>
        <w:rPr>
          <w:rFonts w:ascii="Times New Roman" w:hAnsi="Times New Roman" w:cs="Times New Roman"/>
          <w:b/>
          <w:bCs/>
          <w:sz w:val="24"/>
          <w:szCs w:val="24"/>
          <w:u w:val="single"/>
        </w:rPr>
        <w:t>December 19</w:t>
      </w:r>
      <w:r w:rsidR="002A279D" w:rsidRPr="002A279D">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Cardiology </w:t>
      </w:r>
      <w:r w:rsidR="002A279D" w:rsidRPr="002A279D">
        <w:rPr>
          <w:rFonts w:ascii="Times New Roman" w:hAnsi="Times New Roman" w:cs="Times New Roman"/>
          <w:b/>
          <w:bCs/>
          <w:sz w:val="24"/>
          <w:szCs w:val="24"/>
          <w:u w:val="single"/>
        </w:rPr>
        <w:t xml:space="preserve">Block </w:t>
      </w:r>
    </w:p>
    <w:p w14:paraId="38CA2E92" w14:textId="24309BA4" w:rsidR="00FD5DE0" w:rsidRDefault="00FD5DE0" w:rsidP="00631765">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r w:rsidRPr="00784FC6">
        <w:rPr>
          <w:rFonts w:ascii="Times New Roman" w:hAnsi="Times New Roman" w:cs="Times New Roman"/>
          <w:b/>
          <w:bCs/>
          <w:sz w:val="24"/>
          <w:szCs w:val="24"/>
        </w:rPr>
        <w:t xml:space="preserve">: </w:t>
      </w:r>
      <w:r w:rsidR="00927FFE">
        <w:rPr>
          <w:rFonts w:ascii="Times New Roman" w:hAnsi="Times New Roman" w:cs="Times New Roman"/>
          <w:b/>
          <w:bCs/>
          <w:sz w:val="24"/>
          <w:szCs w:val="24"/>
        </w:rPr>
        <w:t xml:space="preserve">50 </w:t>
      </w:r>
      <w:r w:rsidRPr="00784FC6">
        <w:rPr>
          <w:rFonts w:ascii="Times New Roman" w:hAnsi="Times New Roman" w:cs="Times New Roman"/>
          <w:sz w:val="24"/>
          <w:szCs w:val="24"/>
        </w:rPr>
        <w:t>Questions</w:t>
      </w:r>
    </w:p>
    <w:p w14:paraId="5FE0568A" w14:textId="1CAC70DB" w:rsidR="003211C6" w:rsidRDefault="00631765" w:rsidP="00631765">
      <w:pPr>
        <w:rPr>
          <w:rFonts w:ascii="Times New Roman" w:hAnsi="Times New Roman" w:cs="Times New Roman"/>
          <w:sz w:val="24"/>
          <w:szCs w:val="24"/>
        </w:rPr>
      </w:pPr>
      <w:r>
        <w:rPr>
          <w:rFonts w:ascii="Times New Roman" w:hAnsi="Times New Roman" w:cs="Times New Roman"/>
          <w:sz w:val="24"/>
          <w:szCs w:val="24"/>
        </w:rPr>
        <w:t>7 am</w:t>
      </w:r>
      <w:r w:rsidR="005378C8">
        <w:rPr>
          <w:rFonts w:ascii="Times New Roman" w:hAnsi="Times New Roman" w:cs="Times New Roman"/>
          <w:sz w:val="24"/>
          <w:szCs w:val="24"/>
        </w:rPr>
        <w:t>:</w:t>
      </w:r>
      <w:r w:rsidR="00106204">
        <w:rPr>
          <w:rFonts w:ascii="Times New Roman" w:hAnsi="Times New Roman" w:cs="Times New Roman"/>
          <w:sz w:val="24"/>
          <w:szCs w:val="24"/>
        </w:rPr>
        <w:t xml:space="preserve"> Pharmacology Rounds: Viral Respiratory Infections</w:t>
      </w:r>
    </w:p>
    <w:p w14:paraId="3CC61AC5" w14:textId="79F88DE8" w:rsidR="005378C8" w:rsidRPr="005378C8" w:rsidRDefault="00106204" w:rsidP="005378C8">
      <w:pPr>
        <w:pStyle w:val="ListParagraph"/>
        <w:numPr>
          <w:ilvl w:val="0"/>
          <w:numId w:val="9"/>
        </w:numPr>
        <w:rPr>
          <w:rFonts w:ascii="Times New Roman" w:hAnsi="Times New Roman" w:cs="Times New Roman"/>
          <w:sz w:val="24"/>
          <w:szCs w:val="24"/>
        </w:rPr>
      </w:pPr>
      <w:r w:rsidRPr="00106204">
        <w:rPr>
          <w:rFonts w:ascii="Times New Roman" w:hAnsi="Times New Roman" w:cs="Times New Roman"/>
          <w:sz w:val="24"/>
          <w:szCs w:val="24"/>
        </w:rPr>
        <w:t>Mulica Hill Pharmacy Department</w:t>
      </w:r>
    </w:p>
    <w:p w14:paraId="4A09D8B7" w14:textId="678F0AD5" w:rsidR="00631765" w:rsidRDefault="00106204" w:rsidP="00631765">
      <w:pPr>
        <w:rPr>
          <w:rFonts w:ascii="Times New Roman" w:hAnsi="Times New Roman" w:cs="Times New Roman"/>
          <w:sz w:val="24"/>
          <w:szCs w:val="24"/>
        </w:rPr>
      </w:pPr>
      <w:r>
        <w:rPr>
          <w:rFonts w:ascii="Times New Roman" w:hAnsi="Times New Roman" w:cs="Times New Roman"/>
          <w:sz w:val="24"/>
          <w:szCs w:val="24"/>
        </w:rPr>
        <w:t>7:30</w:t>
      </w:r>
      <w:r w:rsidR="004E4C7B">
        <w:rPr>
          <w:rFonts w:ascii="Times New Roman" w:hAnsi="Times New Roman" w:cs="Times New Roman"/>
          <w:sz w:val="24"/>
          <w:szCs w:val="24"/>
        </w:rPr>
        <w:t xml:space="preserve"> am</w:t>
      </w:r>
      <w:r>
        <w:rPr>
          <w:rFonts w:ascii="Times New Roman" w:hAnsi="Times New Roman" w:cs="Times New Roman"/>
          <w:sz w:val="24"/>
          <w:szCs w:val="24"/>
        </w:rPr>
        <w:t xml:space="preserve"> – 9 am: Inspira Medical Center – Mullica Hill Morbidity and Mortality Conference</w:t>
      </w:r>
    </w:p>
    <w:p w14:paraId="6F76DF07" w14:textId="284DEA78" w:rsidR="003211C6" w:rsidRPr="003211C6" w:rsidRDefault="00106204" w:rsidP="00631765">
      <w:pPr>
        <w:pStyle w:val="ListParagraph"/>
        <w:numPr>
          <w:ilvl w:val="0"/>
          <w:numId w:val="3"/>
        </w:numPr>
        <w:rPr>
          <w:rFonts w:ascii="Times New Roman" w:hAnsi="Times New Roman" w:cs="Times New Roman"/>
          <w:sz w:val="24"/>
          <w:szCs w:val="24"/>
        </w:rPr>
      </w:pPr>
      <w:r w:rsidRPr="00106204">
        <w:rPr>
          <w:rFonts w:ascii="Times New Roman" w:hAnsi="Times New Roman" w:cs="Times New Roman"/>
          <w:sz w:val="24"/>
          <w:szCs w:val="24"/>
        </w:rPr>
        <w:t>Dr. Jason Strunk, DO</w:t>
      </w:r>
    </w:p>
    <w:p w14:paraId="697502F6" w14:textId="12ACEE71" w:rsidR="00995B62" w:rsidRDefault="00995B62" w:rsidP="00995B62">
      <w:pPr>
        <w:rPr>
          <w:rFonts w:ascii="Times New Roman" w:hAnsi="Times New Roman" w:cs="Times New Roman"/>
          <w:sz w:val="24"/>
          <w:szCs w:val="24"/>
        </w:rPr>
      </w:pPr>
      <w:r>
        <w:rPr>
          <w:rFonts w:ascii="Times New Roman" w:hAnsi="Times New Roman" w:cs="Times New Roman"/>
          <w:sz w:val="24"/>
          <w:szCs w:val="24"/>
        </w:rPr>
        <w:t xml:space="preserve">9 am: </w:t>
      </w:r>
      <w:r w:rsidR="00D17D3A" w:rsidRPr="00D17D3A">
        <w:rPr>
          <w:rFonts w:ascii="Times New Roman" w:hAnsi="Times New Roman" w:cs="Times New Roman"/>
          <w:sz w:val="24"/>
          <w:szCs w:val="24"/>
        </w:rPr>
        <w:t>Oral Board Prep and Intern Hour</w:t>
      </w:r>
    </w:p>
    <w:p w14:paraId="48FF745A" w14:textId="7B7D1F9E" w:rsidR="00995B62" w:rsidRPr="00E42A1F" w:rsidRDefault="00995B62" w:rsidP="00995B6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106204">
        <w:rPr>
          <w:rFonts w:ascii="Times New Roman" w:hAnsi="Times New Roman" w:cs="Times New Roman"/>
          <w:sz w:val="24"/>
          <w:szCs w:val="24"/>
        </w:rPr>
        <w:t>Katie O’Shea, DO</w:t>
      </w:r>
    </w:p>
    <w:p w14:paraId="35FD16DE" w14:textId="20205045" w:rsidR="003211C6" w:rsidRDefault="003211C6" w:rsidP="003211C6">
      <w:pPr>
        <w:rPr>
          <w:rFonts w:ascii="Times New Roman" w:hAnsi="Times New Roman" w:cs="Times New Roman"/>
          <w:sz w:val="24"/>
          <w:szCs w:val="24"/>
        </w:rPr>
      </w:pPr>
      <w:r>
        <w:rPr>
          <w:rFonts w:ascii="Times New Roman" w:hAnsi="Times New Roman" w:cs="Times New Roman"/>
          <w:sz w:val="24"/>
          <w:szCs w:val="24"/>
        </w:rPr>
        <w:t xml:space="preserve">10 am: </w:t>
      </w:r>
      <w:r w:rsidR="00106204">
        <w:rPr>
          <w:rFonts w:ascii="Times New Roman" w:hAnsi="Times New Roman" w:cs="Times New Roman"/>
          <w:sz w:val="24"/>
          <w:szCs w:val="24"/>
        </w:rPr>
        <w:t>Ultrasound Rounds</w:t>
      </w:r>
    </w:p>
    <w:p w14:paraId="013A55E0" w14:textId="46D0CD56" w:rsidR="003211C6" w:rsidRPr="003211C6" w:rsidRDefault="003211C6" w:rsidP="003211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106204">
        <w:rPr>
          <w:rFonts w:ascii="Times New Roman" w:hAnsi="Times New Roman" w:cs="Times New Roman"/>
          <w:sz w:val="24"/>
          <w:szCs w:val="24"/>
        </w:rPr>
        <w:t>Kevin Kucharski, DO</w:t>
      </w:r>
    </w:p>
    <w:p w14:paraId="5410EFE5" w14:textId="57C732F3" w:rsidR="00995B62" w:rsidRPr="00D04023" w:rsidRDefault="00995B62" w:rsidP="003211C6">
      <w:pPr>
        <w:rPr>
          <w:rFonts w:ascii="Times New Roman" w:hAnsi="Times New Roman" w:cs="Times New Roman"/>
          <w:sz w:val="24"/>
          <w:szCs w:val="24"/>
        </w:rPr>
      </w:pPr>
      <w:r>
        <w:rPr>
          <w:rFonts w:ascii="Times New Roman" w:hAnsi="Times New Roman" w:cs="Times New Roman"/>
          <w:sz w:val="24"/>
          <w:szCs w:val="24"/>
        </w:rPr>
        <w:t>1</w:t>
      </w:r>
      <w:r w:rsidR="003211C6">
        <w:rPr>
          <w:rFonts w:ascii="Times New Roman" w:hAnsi="Times New Roman" w:cs="Times New Roman"/>
          <w:sz w:val="24"/>
          <w:szCs w:val="24"/>
        </w:rPr>
        <w:t>1</w:t>
      </w:r>
      <w:r>
        <w:rPr>
          <w:rFonts w:ascii="Times New Roman" w:hAnsi="Times New Roman" w:cs="Times New Roman"/>
          <w:sz w:val="24"/>
          <w:szCs w:val="24"/>
        </w:rPr>
        <w:t xml:space="preserve"> am: </w:t>
      </w:r>
      <w:r w:rsidR="00013F85" w:rsidRPr="00013F85">
        <w:rPr>
          <w:rFonts w:ascii="Times New Roman" w:hAnsi="Times New Roman" w:cs="Times New Roman"/>
          <w:sz w:val="24"/>
          <w:szCs w:val="24"/>
        </w:rPr>
        <w:t>EM</w:t>
      </w:r>
      <w:r w:rsidR="003211C6" w:rsidRPr="003211C6">
        <w:t xml:space="preserve"> </w:t>
      </w:r>
      <w:proofErr w:type="gramStart"/>
      <w:r w:rsidR="003211C6" w:rsidRPr="003211C6">
        <w:rPr>
          <w:rFonts w:ascii="Times New Roman" w:hAnsi="Times New Roman" w:cs="Times New Roman"/>
          <w:sz w:val="24"/>
          <w:szCs w:val="24"/>
        </w:rPr>
        <w:t>EM:RAP</w:t>
      </w:r>
      <w:proofErr w:type="gramEnd"/>
      <w:r w:rsidR="003211C6" w:rsidRPr="003211C6">
        <w:rPr>
          <w:rFonts w:ascii="Times New Roman" w:hAnsi="Times New Roman" w:cs="Times New Roman"/>
          <w:sz w:val="24"/>
          <w:szCs w:val="24"/>
        </w:rPr>
        <w:t xml:space="preserve"> </w:t>
      </w:r>
      <w:proofErr w:type="spellStart"/>
      <w:r w:rsidR="003211C6" w:rsidRPr="003211C6">
        <w:rPr>
          <w:rFonts w:ascii="Times New Roman" w:hAnsi="Times New Roman" w:cs="Times New Roman"/>
          <w:sz w:val="24"/>
          <w:szCs w:val="24"/>
        </w:rPr>
        <w:t>CorePendium</w:t>
      </w:r>
      <w:proofErr w:type="spellEnd"/>
      <w:r w:rsidR="003211C6" w:rsidRPr="003211C6">
        <w:rPr>
          <w:rFonts w:ascii="Times New Roman" w:hAnsi="Times New Roman" w:cs="Times New Roman"/>
          <w:sz w:val="24"/>
          <w:szCs w:val="24"/>
        </w:rPr>
        <w:t xml:space="preserve"> Chapter Q&amp;A and Resus Review</w:t>
      </w:r>
      <w:r w:rsidR="003211C6">
        <w:rPr>
          <w:rFonts w:ascii="Times New Roman" w:hAnsi="Times New Roman" w:cs="Times New Roman"/>
          <w:sz w:val="24"/>
          <w:szCs w:val="24"/>
        </w:rPr>
        <w:t>:</w:t>
      </w:r>
      <w:r w:rsidR="00106204">
        <w:rPr>
          <w:rFonts w:ascii="Times New Roman" w:hAnsi="Times New Roman" w:cs="Times New Roman"/>
          <w:sz w:val="24"/>
          <w:szCs w:val="24"/>
        </w:rPr>
        <w:t xml:space="preserve"> </w:t>
      </w:r>
      <w:r w:rsidR="00106204" w:rsidRPr="00106204">
        <w:rPr>
          <w:rFonts w:ascii="Times New Roman" w:hAnsi="Times New Roman" w:cs="Times New Roman"/>
          <w:sz w:val="24"/>
          <w:szCs w:val="24"/>
        </w:rPr>
        <w:t>Hypertensive Emergencies, Thoracic Aortic Aneurysms, Pacemakers</w:t>
      </w:r>
    </w:p>
    <w:p w14:paraId="1D30531A" w14:textId="127B874B" w:rsidR="002D0FF9" w:rsidRDefault="007A08F8" w:rsidP="00995B62">
      <w:pPr>
        <w:pStyle w:val="ListParagraph"/>
        <w:numPr>
          <w:ilvl w:val="0"/>
          <w:numId w:val="3"/>
        </w:numPr>
        <w:rPr>
          <w:rFonts w:ascii="Times New Roman" w:hAnsi="Times New Roman" w:cs="Times New Roman"/>
          <w:sz w:val="24"/>
          <w:szCs w:val="24"/>
        </w:rPr>
      </w:pPr>
      <w:hyperlink r:id="rId8" w:history="1">
        <w:r w:rsidRPr="00D403E2">
          <w:rPr>
            <w:rStyle w:val="Hyperlink"/>
            <w:rFonts w:ascii="Times New Roman" w:hAnsi="Times New Roman" w:cs="Times New Roman"/>
            <w:sz w:val="24"/>
            <w:szCs w:val="24"/>
          </w:rPr>
          <w:t>https://www.emrap.org/corependium/chapter/recycR09aPgVmoIPb/Hypertensive-Emergencies</w:t>
        </w:r>
      </w:hyperlink>
    </w:p>
    <w:p w14:paraId="360F208A" w14:textId="111F20B8" w:rsidR="007A08F8" w:rsidRDefault="007A08F8" w:rsidP="00995B62">
      <w:pPr>
        <w:pStyle w:val="ListParagraph"/>
        <w:numPr>
          <w:ilvl w:val="0"/>
          <w:numId w:val="3"/>
        </w:numPr>
        <w:rPr>
          <w:rFonts w:ascii="Times New Roman" w:hAnsi="Times New Roman" w:cs="Times New Roman"/>
          <w:sz w:val="24"/>
          <w:szCs w:val="24"/>
        </w:rPr>
      </w:pPr>
      <w:hyperlink r:id="rId9" w:history="1">
        <w:r w:rsidRPr="00D403E2">
          <w:rPr>
            <w:rStyle w:val="Hyperlink"/>
            <w:rFonts w:ascii="Times New Roman" w:hAnsi="Times New Roman" w:cs="Times New Roman"/>
            <w:sz w:val="24"/>
            <w:szCs w:val="24"/>
          </w:rPr>
          <w:t>https://www.emrap.org/corependium/chapter/recyHwh40d5P9m785/Thoracic-Aortic-Aneurysms</w:t>
        </w:r>
      </w:hyperlink>
    </w:p>
    <w:p w14:paraId="05B0E7E8" w14:textId="1579F1A3" w:rsidR="007A08F8" w:rsidRDefault="007A08F8" w:rsidP="00995B62">
      <w:pPr>
        <w:pStyle w:val="ListParagraph"/>
        <w:numPr>
          <w:ilvl w:val="0"/>
          <w:numId w:val="3"/>
        </w:numPr>
        <w:rPr>
          <w:rFonts w:ascii="Times New Roman" w:hAnsi="Times New Roman" w:cs="Times New Roman"/>
          <w:sz w:val="24"/>
          <w:szCs w:val="24"/>
        </w:rPr>
      </w:pPr>
      <w:hyperlink r:id="rId10" w:history="1">
        <w:r w:rsidRPr="00D403E2">
          <w:rPr>
            <w:rStyle w:val="Hyperlink"/>
            <w:rFonts w:ascii="Times New Roman" w:hAnsi="Times New Roman" w:cs="Times New Roman"/>
            <w:sz w:val="24"/>
            <w:szCs w:val="24"/>
          </w:rPr>
          <w:t>https://www.emrap.org/corependium/chapter/recY2S9YbKyOwVyMl/Pacemakers</w:t>
        </w:r>
      </w:hyperlink>
    </w:p>
    <w:p w14:paraId="28D00227" w14:textId="38805DCF" w:rsidR="00995B62" w:rsidRPr="00A72920" w:rsidRDefault="00995B62" w:rsidP="00995B62">
      <w:pPr>
        <w:pStyle w:val="ListParagraph"/>
        <w:numPr>
          <w:ilvl w:val="0"/>
          <w:numId w:val="3"/>
        </w:numPr>
        <w:rPr>
          <w:rFonts w:ascii="Times New Roman" w:hAnsi="Times New Roman" w:cs="Times New Roman"/>
          <w:sz w:val="24"/>
          <w:szCs w:val="24"/>
        </w:rPr>
      </w:pPr>
      <w:r w:rsidRPr="00A72920">
        <w:rPr>
          <w:rFonts w:ascii="Times New Roman" w:hAnsi="Times New Roman" w:cs="Times New Roman"/>
          <w:sz w:val="24"/>
          <w:szCs w:val="24"/>
        </w:rPr>
        <w:t>Dr.</w:t>
      </w:r>
      <w:r>
        <w:rPr>
          <w:rFonts w:ascii="Times New Roman" w:hAnsi="Times New Roman" w:cs="Times New Roman"/>
          <w:sz w:val="24"/>
          <w:szCs w:val="24"/>
        </w:rPr>
        <w:t xml:space="preserve"> </w:t>
      </w:r>
      <w:r w:rsidR="00106204">
        <w:rPr>
          <w:rFonts w:ascii="Times New Roman" w:hAnsi="Times New Roman" w:cs="Times New Roman"/>
          <w:sz w:val="24"/>
          <w:szCs w:val="24"/>
        </w:rPr>
        <w:t>Colin Lam, DO</w:t>
      </w:r>
    </w:p>
    <w:p w14:paraId="77F6C5B4" w14:textId="77777777" w:rsidR="000672E5" w:rsidRDefault="000672E5" w:rsidP="00631765">
      <w:pPr>
        <w:rPr>
          <w:rFonts w:ascii="Times New Roman" w:hAnsi="Times New Roman" w:cs="Times New Roman"/>
          <w:b/>
          <w:bCs/>
          <w:sz w:val="24"/>
          <w:szCs w:val="24"/>
          <w:u w:val="single"/>
        </w:rPr>
      </w:pPr>
    </w:p>
    <w:p w14:paraId="252678E1" w14:textId="50214D72" w:rsidR="002D0FF9" w:rsidRDefault="00594545"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t>December 26</w:t>
      </w:r>
      <w:r w:rsidR="002D0FF9" w:rsidRPr="002A279D">
        <w:rPr>
          <w:rFonts w:ascii="Times New Roman" w:hAnsi="Times New Roman" w:cs="Times New Roman"/>
          <w:b/>
          <w:bCs/>
          <w:sz w:val="24"/>
          <w:szCs w:val="24"/>
          <w:u w:val="single"/>
        </w:rPr>
        <w:t xml:space="preserve"> – </w:t>
      </w:r>
      <w:r w:rsidR="00927FFE">
        <w:rPr>
          <w:rFonts w:ascii="Times New Roman" w:hAnsi="Times New Roman" w:cs="Times New Roman"/>
          <w:b/>
          <w:bCs/>
          <w:sz w:val="24"/>
          <w:szCs w:val="24"/>
          <w:u w:val="single"/>
        </w:rPr>
        <w:t>ED Administration</w:t>
      </w:r>
      <w:r>
        <w:rPr>
          <w:rFonts w:ascii="Times New Roman" w:hAnsi="Times New Roman" w:cs="Times New Roman"/>
          <w:b/>
          <w:bCs/>
          <w:sz w:val="24"/>
          <w:szCs w:val="24"/>
          <w:u w:val="single"/>
        </w:rPr>
        <w:t xml:space="preserve"> </w:t>
      </w:r>
      <w:r w:rsidR="002D0FF9" w:rsidRPr="002A279D">
        <w:rPr>
          <w:rFonts w:ascii="Times New Roman" w:hAnsi="Times New Roman" w:cs="Times New Roman"/>
          <w:b/>
          <w:bCs/>
          <w:sz w:val="24"/>
          <w:szCs w:val="24"/>
          <w:u w:val="single"/>
        </w:rPr>
        <w:t xml:space="preserve">Block </w:t>
      </w:r>
    </w:p>
    <w:p w14:paraId="4FF80769" w14:textId="30A6B8A5" w:rsidR="002D0FF9" w:rsidRDefault="002D0FF9"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r w:rsidRPr="00784FC6">
        <w:rPr>
          <w:rFonts w:ascii="Times New Roman" w:hAnsi="Times New Roman" w:cs="Times New Roman"/>
          <w:b/>
          <w:bCs/>
          <w:sz w:val="24"/>
          <w:szCs w:val="24"/>
        </w:rPr>
        <w:t xml:space="preserve">: </w:t>
      </w:r>
      <w:r w:rsidR="00927FFE">
        <w:rPr>
          <w:rFonts w:ascii="Times New Roman" w:hAnsi="Times New Roman" w:cs="Times New Roman"/>
          <w:b/>
          <w:bCs/>
          <w:sz w:val="24"/>
          <w:szCs w:val="24"/>
        </w:rPr>
        <w:t xml:space="preserve">50 </w:t>
      </w:r>
      <w:r w:rsidRPr="00784FC6">
        <w:rPr>
          <w:rFonts w:ascii="Times New Roman" w:hAnsi="Times New Roman" w:cs="Times New Roman"/>
          <w:sz w:val="24"/>
          <w:szCs w:val="24"/>
        </w:rPr>
        <w:t>Questions</w:t>
      </w:r>
    </w:p>
    <w:p w14:paraId="79411F68" w14:textId="037BAD25" w:rsidR="002D0FF9" w:rsidRDefault="002D0FF9" w:rsidP="002D0FF9">
      <w:pPr>
        <w:rPr>
          <w:rFonts w:ascii="Times New Roman" w:hAnsi="Times New Roman" w:cs="Times New Roman"/>
          <w:sz w:val="24"/>
          <w:szCs w:val="24"/>
        </w:rPr>
      </w:pPr>
      <w:r>
        <w:rPr>
          <w:rFonts w:ascii="Times New Roman" w:hAnsi="Times New Roman" w:cs="Times New Roman"/>
          <w:sz w:val="24"/>
          <w:szCs w:val="24"/>
        </w:rPr>
        <w:t>7 am</w:t>
      </w:r>
      <w:r w:rsidR="006E46E0">
        <w:rPr>
          <w:rFonts w:ascii="Times New Roman" w:hAnsi="Times New Roman" w:cs="Times New Roman"/>
          <w:sz w:val="24"/>
          <w:szCs w:val="24"/>
        </w:rPr>
        <w:t xml:space="preserve"> – 12 pm:</w:t>
      </w:r>
    </w:p>
    <w:p w14:paraId="57935390" w14:textId="1D3AD439" w:rsidR="006E46E0" w:rsidRPr="006E46E0" w:rsidRDefault="006E46E0" w:rsidP="006E46E0">
      <w:pPr>
        <w:rPr>
          <w:rFonts w:ascii="Times New Roman" w:hAnsi="Times New Roman" w:cs="Times New Roman"/>
          <w:sz w:val="24"/>
          <w:szCs w:val="24"/>
        </w:rPr>
      </w:pPr>
      <w:r w:rsidRPr="006E46E0">
        <w:rPr>
          <w:rFonts w:ascii="Times New Roman" w:hAnsi="Times New Roman" w:cs="Times New Roman"/>
          <w:sz w:val="24"/>
          <w:szCs w:val="24"/>
        </w:rPr>
        <w:t>RESEARCH DAY!</w:t>
      </w:r>
      <w:r w:rsidR="00955392">
        <w:rPr>
          <w:rFonts w:ascii="Times New Roman" w:hAnsi="Times New Roman" w:cs="Times New Roman"/>
          <w:sz w:val="24"/>
          <w:szCs w:val="24"/>
        </w:rPr>
        <w:t xml:space="preserve"> </w:t>
      </w:r>
      <w:r w:rsidR="00955392" w:rsidRPr="00A94E54">
        <w:rPr>
          <w:rFonts w:ascii="Times New Roman" w:hAnsi="Times New Roman" w:cs="Times New Roman"/>
          <w:sz w:val="24"/>
          <w:szCs w:val="24"/>
          <w:highlight w:val="yellow"/>
        </w:rPr>
        <w:t>This will be remote work for the day.</w:t>
      </w:r>
      <w:r w:rsidR="00955392">
        <w:rPr>
          <w:rFonts w:ascii="Times New Roman" w:hAnsi="Times New Roman" w:cs="Times New Roman"/>
          <w:sz w:val="24"/>
          <w:szCs w:val="24"/>
        </w:rPr>
        <w:t xml:space="preserve"> </w:t>
      </w:r>
      <w:r w:rsidR="002B0FF4">
        <w:rPr>
          <w:rFonts w:ascii="Times New Roman" w:hAnsi="Times New Roman" w:cs="Times New Roman"/>
          <w:sz w:val="24"/>
          <w:szCs w:val="24"/>
        </w:rPr>
        <w:t xml:space="preserve">You can work from home, </w:t>
      </w:r>
      <w:proofErr w:type="gramStart"/>
      <w:r w:rsidR="002B0FF4">
        <w:rPr>
          <w:rFonts w:ascii="Times New Roman" w:hAnsi="Times New Roman" w:cs="Times New Roman"/>
          <w:sz w:val="24"/>
          <w:szCs w:val="24"/>
        </w:rPr>
        <w:t>the</w:t>
      </w:r>
      <w:proofErr w:type="gramEnd"/>
      <w:r w:rsidR="002B0FF4">
        <w:rPr>
          <w:rFonts w:ascii="Times New Roman" w:hAnsi="Times New Roman" w:cs="Times New Roman"/>
          <w:sz w:val="24"/>
          <w:szCs w:val="24"/>
        </w:rPr>
        <w:t xml:space="preserve"> conference room, the trailer, the ED offices. </w:t>
      </w:r>
    </w:p>
    <w:p w14:paraId="49F99573" w14:textId="77777777" w:rsidR="006E46E0" w:rsidRPr="006E46E0" w:rsidRDefault="006E46E0" w:rsidP="006E46E0">
      <w:pPr>
        <w:rPr>
          <w:rFonts w:ascii="Times New Roman" w:hAnsi="Times New Roman" w:cs="Times New Roman"/>
          <w:sz w:val="24"/>
          <w:szCs w:val="24"/>
        </w:rPr>
      </w:pPr>
      <w:r w:rsidRPr="006E46E0">
        <w:rPr>
          <w:rFonts w:ascii="Times New Roman" w:hAnsi="Times New Roman" w:cs="Times New Roman"/>
          <w:sz w:val="24"/>
          <w:szCs w:val="24"/>
        </w:rPr>
        <w:lastRenderedPageBreak/>
        <w:t>A review of the ACGME and MHEM scholarly activity requirements, working on research projects, case reports and quality improvement projects, and getting prepared to finalize and submit for publication!</w:t>
      </w:r>
    </w:p>
    <w:p w14:paraId="06E74A54" w14:textId="5D0B1BE3" w:rsidR="006E46E0" w:rsidRPr="006E46E0" w:rsidRDefault="006E46E0" w:rsidP="006E46E0">
      <w:pPr>
        <w:rPr>
          <w:rFonts w:ascii="Times New Roman" w:hAnsi="Times New Roman" w:cs="Times New Roman"/>
          <w:sz w:val="24"/>
          <w:szCs w:val="24"/>
        </w:rPr>
      </w:pPr>
      <w:r w:rsidRPr="006E46E0">
        <w:rPr>
          <w:rFonts w:ascii="Times New Roman" w:hAnsi="Times New Roman" w:cs="Times New Roman"/>
          <w:sz w:val="24"/>
          <w:szCs w:val="24"/>
        </w:rPr>
        <w:t>Completion of CITI Training for Inspira Health Network and Rowan!</w:t>
      </w:r>
      <w:r>
        <w:rPr>
          <w:rFonts w:ascii="Times New Roman" w:hAnsi="Times New Roman" w:cs="Times New Roman"/>
          <w:sz w:val="24"/>
          <w:szCs w:val="24"/>
        </w:rPr>
        <w:t xml:space="preserve"> (if not done already)</w:t>
      </w:r>
    </w:p>
    <w:p w14:paraId="1BA312CE" w14:textId="5B41BB55" w:rsidR="00AC11FE" w:rsidRPr="00EB0B2C" w:rsidRDefault="00AC11FE" w:rsidP="00AC11FE">
      <w:pPr>
        <w:pStyle w:val="NormalWeb"/>
        <w:rPr>
          <w:color w:val="000000"/>
        </w:rPr>
      </w:pPr>
      <w:r w:rsidRPr="00EB0B2C">
        <w:rPr>
          <w:b/>
          <w:bCs/>
          <w:color w:val="000000"/>
          <w:u w:val="single"/>
        </w:rPr>
        <w:t>Self-Study</w:t>
      </w:r>
      <w:r w:rsidRPr="00EB0B2C">
        <w:rPr>
          <w:color w:val="000000"/>
        </w:rPr>
        <w:t xml:space="preserve"> - </w:t>
      </w:r>
      <w:proofErr w:type="gramStart"/>
      <w:r w:rsidRPr="00EB0B2C">
        <w:rPr>
          <w:color w:val="000000"/>
        </w:rPr>
        <w:t>EM:RAP</w:t>
      </w:r>
      <w:proofErr w:type="gramEnd"/>
      <w:r w:rsidRPr="00EB0B2C">
        <w:rPr>
          <w:color w:val="000000"/>
        </w:rPr>
        <w:t xml:space="preserve"> </w:t>
      </w:r>
      <w:proofErr w:type="spellStart"/>
      <w:r w:rsidRPr="00EB0B2C">
        <w:rPr>
          <w:color w:val="000000"/>
        </w:rPr>
        <w:t>CorePendium</w:t>
      </w:r>
      <w:proofErr w:type="spellEnd"/>
      <w:r w:rsidRPr="00EB0B2C">
        <w:rPr>
          <w:color w:val="000000"/>
        </w:rPr>
        <w:t xml:space="preserve"> Textbook Review</w:t>
      </w:r>
      <w:r>
        <w:rPr>
          <w:color w:val="000000"/>
        </w:rPr>
        <w:t xml:space="preserve">: </w:t>
      </w:r>
      <w:r w:rsidR="00F74168" w:rsidRPr="00F74168">
        <w:rPr>
          <w:color w:val="000000"/>
        </w:rPr>
        <w:t>Emergency Medicine Documentation, Informed Consent and Against Medical Advice (AMA), Shared Decision Making</w:t>
      </w:r>
    </w:p>
    <w:p w14:paraId="7C2E4846" w14:textId="1963DC24" w:rsidR="00781ADC" w:rsidRDefault="00F256E2" w:rsidP="00AC11FE">
      <w:pPr>
        <w:pStyle w:val="ListParagraph"/>
        <w:numPr>
          <w:ilvl w:val="0"/>
          <w:numId w:val="3"/>
        </w:numPr>
        <w:rPr>
          <w:rFonts w:ascii="Times New Roman" w:hAnsi="Times New Roman" w:cs="Times New Roman"/>
          <w:sz w:val="24"/>
          <w:szCs w:val="24"/>
        </w:rPr>
      </w:pPr>
      <w:hyperlink r:id="rId11" w:history="1">
        <w:r w:rsidRPr="00D403E2">
          <w:rPr>
            <w:rStyle w:val="Hyperlink"/>
            <w:rFonts w:ascii="Times New Roman" w:hAnsi="Times New Roman" w:cs="Times New Roman"/>
            <w:sz w:val="24"/>
            <w:szCs w:val="24"/>
          </w:rPr>
          <w:t>https://www.emrap.org/corependium/chapter/recXKF8nep5mkJcI3/Emergency-Medicine-Documentation-US</w:t>
        </w:r>
      </w:hyperlink>
    </w:p>
    <w:p w14:paraId="6C96AF73" w14:textId="77F1DD9E" w:rsidR="00F256E2" w:rsidRDefault="00F256E2" w:rsidP="00AC11FE">
      <w:pPr>
        <w:pStyle w:val="ListParagraph"/>
        <w:numPr>
          <w:ilvl w:val="0"/>
          <w:numId w:val="3"/>
        </w:numPr>
        <w:rPr>
          <w:rFonts w:ascii="Times New Roman" w:hAnsi="Times New Roman" w:cs="Times New Roman"/>
          <w:sz w:val="24"/>
          <w:szCs w:val="24"/>
        </w:rPr>
      </w:pPr>
      <w:hyperlink r:id="rId12" w:history="1">
        <w:r w:rsidRPr="00D403E2">
          <w:rPr>
            <w:rStyle w:val="Hyperlink"/>
            <w:rFonts w:ascii="Times New Roman" w:hAnsi="Times New Roman" w:cs="Times New Roman"/>
            <w:sz w:val="24"/>
            <w:szCs w:val="24"/>
          </w:rPr>
          <w:t>https://www.emrap.org/corependium/chapter/rec5lasj250M4e58d/Informed-Consent-and-Against-Medical-Advice-AMA</w:t>
        </w:r>
      </w:hyperlink>
    </w:p>
    <w:p w14:paraId="5623042C" w14:textId="550D6683" w:rsidR="00F256E2" w:rsidRDefault="00F256E2" w:rsidP="00AC11FE">
      <w:pPr>
        <w:pStyle w:val="ListParagraph"/>
        <w:numPr>
          <w:ilvl w:val="0"/>
          <w:numId w:val="3"/>
        </w:numPr>
        <w:rPr>
          <w:rFonts w:ascii="Times New Roman" w:hAnsi="Times New Roman" w:cs="Times New Roman"/>
          <w:sz w:val="24"/>
          <w:szCs w:val="24"/>
        </w:rPr>
      </w:pPr>
      <w:hyperlink r:id="rId13" w:history="1">
        <w:r w:rsidRPr="00D403E2">
          <w:rPr>
            <w:rStyle w:val="Hyperlink"/>
            <w:rFonts w:ascii="Times New Roman" w:hAnsi="Times New Roman" w:cs="Times New Roman"/>
            <w:sz w:val="24"/>
            <w:szCs w:val="24"/>
          </w:rPr>
          <w:t>https://www.emrap.org/corependium/chapter/recD6wTN4iM94dele/Shared-Decision-Making</w:t>
        </w:r>
      </w:hyperlink>
    </w:p>
    <w:p w14:paraId="5655944A" w14:textId="77777777" w:rsidR="00F256E2" w:rsidRDefault="00F256E2" w:rsidP="002D0FF9">
      <w:pPr>
        <w:rPr>
          <w:rFonts w:ascii="Times New Roman" w:hAnsi="Times New Roman" w:cs="Times New Roman"/>
          <w:b/>
          <w:bCs/>
          <w:sz w:val="24"/>
          <w:szCs w:val="24"/>
          <w:u w:val="single"/>
        </w:rPr>
      </w:pPr>
    </w:p>
    <w:p w14:paraId="1E76E9C5" w14:textId="5650017A" w:rsidR="002D0FF9" w:rsidRDefault="00594545"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t>January 2</w:t>
      </w:r>
      <w:r w:rsidR="002D0FF9" w:rsidRPr="002A279D">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Cardiology </w:t>
      </w:r>
      <w:r w:rsidR="002D0FF9" w:rsidRPr="002A279D">
        <w:rPr>
          <w:rFonts w:ascii="Times New Roman" w:hAnsi="Times New Roman" w:cs="Times New Roman"/>
          <w:b/>
          <w:bCs/>
          <w:sz w:val="24"/>
          <w:szCs w:val="24"/>
          <w:u w:val="single"/>
        </w:rPr>
        <w:t xml:space="preserve">Block </w:t>
      </w:r>
    </w:p>
    <w:p w14:paraId="52F2F305" w14:textId="37461E9E" w:rsidR="002D0FF9" w:rsidRDefault="002D0FF9"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r w:rsidRPr="00784FC6">
        <w:rPr>
          <w:rFonts w:ascii="Times New Roman" w:hAnsi="Times New Roman" w:cs="Times New Roman"/>
          <w:b/>
          <w:bCs/>
          <w:sz w:val="24"/>
          <w:szCs w:val="24"/>
        </w:rPr>
        <w:t xml:space="preserve">: </w:t>
      </w:r>
      <w:r w:rsidR="00927FFE">
        <w:rPr>
          <w:rFonts w:ascii="Times New Roman" w:hAnsi="Times New Roman" w:cs="Times New Roman"/>
          <w:b/>
          <w:bCs/>
          <w:sz w:val="24"/>
          <w:szCs w:val="24"/>
        </w:rPr>
        <w:t xml:space="preserve">100 </w:t>
      </w:r>
      <w:r w:rsidRPr="00784FC6">
        <w:rPr>
          <w:rFonts w:ascii="Times New Roman" w:hAnsi="Times New Roman" w:cs="Times New Roman"/>
          <w:sz w:val="24"/>
          <w:szCs w:val="24"/>
        </w:rPr>
        <w:t>Questions</w:t>
      </w:r>
    </w:p>
    <w:p w14:paraId="4D61F975" w14:textId="0EBAB5AD" w:rsidR="002D0FF9" w:rsidRDefault="002D0FF9" w:rsidP="002D0FF9">
      <w:pPr>
        <w:rPr>
          <w:rFonts w:ascii="Times New Roman" w:hAnsi="Times New Roman" w:cs="Times New Roman"/>
          <w:sz w:val="24"/>
          <w:szCs w:val="24"/>
        </w:rPr>
      </w:pPr>
      <w:r>
        <w:rPr>
          <w:rFonts w:ascii="Times New Roman" w:hAnsi="Times New Roman" w:cs="Times New Roman"/>
          <w:sz w:val="24"/>
          <w:szCs w:val="24"/>
        </w:rPr>
        <w:t>7 am:</w:t>
      </w:r>
      <w:r w:rsidR="00F74168">
        <w:rPr>
          <w:rFonts w:ascii="Times New Roman" w:hAnsi="Times New Roman" w:cs="Times New Roman"/>
          <w:sz w:val="24"/>
          <w:szCs w:val="24"/>
        </w:rPr>
        <w:t xml:space="preserve"> Potpourri Hour</w:t>
      </w:r>
    </w:p>
    <w:p w14:paraId="42ABD3E5" w14:textId="0BFFA15F" w:rsidR="002D0FF9" w:rsidRPr="005378C8" w:rsidRDefault="00F74168" w:rsidP="002D0FF9">
      <w:pPr>
        <w:pStyle w:val="ListParagraph"/>
        <w:numPr>
          <w:ilvl w:val="0"/>
          <w:numId w:val="9"/>
        </w:numPr>
        <w:rPr>
          <w:rFonts w:ascii="Times New Roman" w:hAnsi="Times New Roman" w:cs="Times New Roman"/>
          <w:sz w:val="24"/>
          <w:szCs w:val="24"/>
        </w:rPr>
      </w:pPr>
      <w:r w:rsidRPr="00F74168">
        <w:rPr>
          <w:rFonts w:ascii="Times New Roman" w:hAnsi="Times New Roman" w:cs="Times New Roman"/>
          <w:sz w:val="24"/>
          <w:szCs w:val="24"/>
        </w:rPr>
        <w:t>MHEM Core Faculty and Chief/Senior Residents</w:t>
      </w:r>
    </w:p>
    <w:p w14:paraId="54ECE297" w14:textId="239A4157" w:rsidR="002D0FF9" w:rsidRDefault="00F74168" w:rsidP="002D0FF9">
      <w:pPr>
        <w:rPr>
          <w:rFonts w:ascii="Times New Roman" w:hAnsi="Times New Roman" w:cs="Times New Roman"/>
          <w:sz w:val="24"/>
          <w:szCs w:val="24"/>
        </w:rPr>
      </w:pPr>
      <w:r>
        <w:rPr>
          <w:rFonts w:ascii="Times New Roman" w:hAnsi="Times New Roman" w:cs="Times New Roman"/>
          <w:sz w:val="24"/>
          <w:szCs w:val="24"/>
        </w:rPr>
        <w:t>7:30</w:t>
      </w:r>
      <w:r w:rsidR="002D0FF9">
        <w:rPr>
          <w:rFonts w:ascii="Times New Roman" w:hAnsi="Times New Roman" w:cs="Times New Roman"/>
          <w:sz w:val="24"/>
          <w:szCs w:val="24"/>
        </w:rPr>
        <w:t xml:space="preserve"> am</w:t>
      </w:r>
      <w:r>
        <w:rPr>
          <w:rFonts w:ascii="Times New Roman" w:hAnsi="Times New Roman" w:cs="Times New Roman"/>
          <w:sz w:val="24"/>
          <w:szCs w:val="24"/>
        </w:rPr>
        <w:t xml:space="preserve"> – 9 am</w:t>
      </w:r>
      <w:r w:rsidR="002D0FF9">
        <w:rPr>
          <w:rFonts w:ascii="Times New Roman" w:hAnsi="Times New Roman" w:cs="Times New Roman"/>
          <w:sz w:val="24"/>
          <w:szCs w:val="24"/>
        </w:rPr>
        <w:t>:</w:t>
      </w:r>
      <w:r w:rsidR="002D0FF9" w:rsidRPr="00795089">
        <w:rPr>
          <w:rFonts w:ascii="Times New Roman" w:hAnsi="Times New Roman" w:cs="Times New Roman"/>
          <w:sz w:val="24"/>
          <w:szCs w:val="24"/>
        </w:rPr>
        <w:t xml:space="preserve"> </w:t>
      </w:r>
      <w:r w:rsidRPr="00F74168">
        <w:rPr>
          <w:rFonts w:ascii="Times New Roman" w:hAnsi="Times New Roman" w:cs="Times New Roman"/>
          <w:sz w:val="24"/>
          <w:szCs w:val="24"/>
        </w:rPr>
        <w:t>Diversity, Equity, and Inclusion (DEI) Lecture Series</w:t>
      </w:r>
    </w:p>
    <w:p w14:paraId="585CD291" w14:textId="0173A13B" w:rsidR="002D0FF9" w:rsidRDefault="002D0FF9" w:rsidP="00F74168">
      <w:pPr>
        <w:rPr>
          <w:rFonts w:ascii="Times New Roman" w:hAnsi="Times New Roman" w:cs="Times New Roman"/>
          <w:sz w:val="24"/>
          <w:szCs w:val="24"/>
        </w:rPr>
      </w:pPr>
      <w:r>
        <w:rPr>
          <w:rFonts w:ascii="Times New Roman" w:hAnsi="Times New Roman" w:cs="Times New Roman"/>
          <w:sz w:val="24"/>
          <w:szCs w:val="24"/>
        </w:rPr>
        <w:t xml:space="preserve">9 am: </w:t>
      </w:r>
      <w:r w:rsidRPr="00D17D3A">
        <w:rPr>
          <w:rFonts w:ascii="Times New Roman" w:hAnsi="Times New Roman" w:cs="Times New Roman"/>
          <w:sz w:val="24"/>
          <w:szCs w:val="24"/>
        </w:rPr>
        <w:t>Oral Board Prep</w:t>
      </w:r>
      <w:r w:rsidR="00F74168">
        <w:rPr>
          <w:rFonts w:ascii="Times New Roman" w:hAnsi="Times New Roman" w:cs="Times New Roman"/>
          <w:sz w:val="24"/>
          <w:szCs w:val="24"/>
        </w:rPr>
        <w:t xml:space="preserve"> – Review ABEM Sample Cases</w:t>
      </w:r>
    </w:p>
    <w:p w14:paraId="59622C9A" w14:textId="46E07495" w:rsidR="00F74168" w:rsidRDefault="00F74168" w:rsidP="00F7416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Small Group Work</w:t>
      </w:r>
    </w:p>
    <w:p w14:paraId="46F132A0" w14:textId="000B3C16" w:rsidR="00F74168" w:rsidRPr="00F74168" w:rsidRDefault="00F74168" w:rsidP="00F74168">
      <w:pPr>
        <w:pStyle w:val="ListParagraph"/>
        <w:numPr>
          <w:ilvl w:val="0"/>
          <w:numId w:val="9"/>
        </w:numPr>
        <w:rPr>
          <w:rFonts w:ascii="Times New Roman" w:hAnsi="Times New Roman" w:cs="Times New Roman"/>
          <w:sz w:val="24"/>
          <w:szCs w:val="24"/>
          <w:highlight w:val="yellow"/>
        </w:rPr>
      </w:pPr>
      <w:r w:rsidRPr="00F74168">
        <w:rPr>
          <w:rFonts w:ascii="Times New Roman" w:hAnsi="Times New Roman" w:cs="Times New Roman"/>
          <w:sz w:val="24"/>
          <w:szCs w:val="24"/>
          <w:highlight w:val="yellow"/>
        </w:rPr>
        <w:t>NO INTERN HOUR!</w:t>
      </w:r>
    </w:p>
    <w:p w14:paraId="7C06EBC6" w14:textId="47D0943F" w:rsidR="002D0FF9" w:rsidRDefault="002D0FF9" w:rsidP="002D0FF9">
      <w:pPr>
        <w:rPr>
          <w:rFonts w:ascii="Times New Roman" w:hAnsi="Times New Roman" w:cs="Times New Roman"/>
          <w:sz w:val="24"/>
          <w:szCs w:val="24"/>
        </w:rPr>
      </w:pPr>
      <w:r>
        <w:rPr>
          <w:rFonts w:ascii="Times New Roman" w:hAnsi="Times New Roman" w:cs="Times New Roman"/>
          <w:sz w:val="24"/>
          <w:szCs w:val="24"/>
        </w:rPr>
        <w:t xml:space="preserve">10 am: </w:t>
      </w:r>
      <w:r w:rsidR="009D229B" w:rsidRPr="009D229B">
        <w:rPr>
          <w:rFonts w:ascii="Times New Roman" w:hAnsi="Times New Roman" w:cs="Times New Roman"/>
          <w:sz w:val="24"/>
          <w:szCs w:val="24"/>
        </w:rPr>
        <w:t>ACGME Annual Survey Prep</w:t>
      </w:r>
    </w:p>
    <w:p w14:paraId="309008BC" w14:textId="7E09BA89" w:rsidR="002D0FF9" w:rsidRPr="003211C6" w:rsidRDefault="002D0FF9" w:rsidP="002D0FF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9D229B">
        <w:rPr>
          <w:rFonts w:ascii="Times New Roman" w:hAnsi="Times New Roman" w:cs="Times New Roman"/>
          <w:sz w:val="24"/>
          <w:szCs w:val="24"/>
        </w:rPr>
        <w:t>James Baird, DO</w:t>
      </w:r>
    </w:p>
    <w:p w14:paraId="20ABED3D" w14:textId="5C17F230" w:rsidR="002D0FF9" w:rsidRPr="00D04023" w:rsidRDefault="002D0FF9" w:rsidP="002D0FF9">
      <w:pPr>
        <w:rPr>
          <w:rFonts w:ascii="Times New Roman" w:hAnsi="Times New Roman" w:cs="Times New Roman"/>
          <w:sz w:val="24"/>
          <w:szCs w:val="24"/>
        </w:rPr>
      </w:pPr>
      <w:r>
        <w:rPr>
          <w:rFonts w:ascii="Times New Roman" w:hAnsi="Times New Roman" w:cs="Times New Roman"/>
          <w:sz w:val="24"/>
          <w:szCs w:val="24"/>
        </w:rPr>
        <w:t>11 am:</w:t>
      </w:r>
      <w:r w:rsidRPr="003211C6">
        <w:t xml:space="preserve"> </w:t>
      </w:r>
      <w:proofErr w:type="gramStart"/>
      <w:r w:rsidRPr="003211C6">
        <w:rPr>
          <w:rFonts w:ascii="Times New Roman" w:hAnsi="Times New Roman" w:cs="Times New Roman"/>
          <w:sz w:val="24"/>
          <w:szCs w:val="24"/>
        </w:rPr>
        <w:t>EM:RAP</w:t>
      </w:r>
      <w:proofErr w:type="gramEnd"/>
      <w:r w:rsidRPr="003211C6">
        <w:rPr>
          <w:rFonts w:ascii="Times New Roman" w:hAnsi="Times New Roman" w:cs="Times New Roman"/>
          <w:sz w:val="24"/>
          <w:szCs w:val="24"/>
        </w:rPr>
        <w:t xml:space="preserve"> </w:t>
      </w:r>
      <w:proofErr w:type="spellStart"/>
      <w:r w:rsidRPr="003211C6">
        <w:rPr>
          <w:rFonts w:ascii="Times New Roman" w:hAnsi="Times New Roman" w:cs="Times New Roman"/>
          <w:sz w:val="24"/>
          <w:szCs w:val="24"/>
        </w:rPr>
        <w:t>CorePendium</w:t>
      </w:r>
      <w:proofErr w:type="spellEnd"/>
      <w:r w:rsidRPr="003211C6">
        <w:rPr>
          <w:rFonts w:ascii="Times New Roman" w:hAnsi="Times New Roman" w:cs="Times New Roman"/>
          <w:sz w:val="24"/>
          <w:szCs w:val="24"/>
        </w:rPr>
        <w:t xml:space="preserve"> Chapter Q&amp;A and Resus Review</w:t>
      </w:r>
      <w:r>
        <w:rPr>
          <w:rFonts w:ascii="Times New Roman" w:hAnsi="Times New Roman" w:cs="Times New Roman"/>
          <w:sz w:val="24"/>
          <w:szCs w:val="24"/>
        </w:rPr>
        <w:t>:</w:t>
      </w:r>
      <w:r w:rsidR="009D229B" w:rsidRPr="009D229B">
        <w:t xml:space="preserve"> </w:t>
      </w:r>
      <w:r w:rsidR="009D229B" w:rsidRPr="009D229B">
        <w:rPr>
          <w:rFonts w:ascii="Times New Roman" w:hAnsi="Times New Roman" w:cs="Times New Roman"/>
          <w:sz w:val="24"/>
          <w:szCs w:val="24"/>
        </w:rPr>
        <w:t xml:space="preserve">Cardiac Arrest, Post-Arrest Care, Acute </w:t>
      </w:r>
      <w:proofErr w:type="spellStart"/>
      <w:r w:rsidR="009D229B" w:rsidRPr="009D229B">
        <w:rPr>
          <w:rFonts w:ascii="Times New Roman" w:hAnsi="Times New Roman" w:cs="Times New Roman"/>
          <w:sz w:val="24"/>
          <w:szCs w:val="24"/>
        </w:rPr>
        <w:t>Myopericardial</w:t>
      </w:r>
      <w:proofErr w:type="spellEnd"/>
      <w:r w:rsidR="009D229B" w:rsidRPr="009D229B">
        <w:rPr>
          <w:rFonts w:ascii="Times New Roman" w:hAnsi="Times New Roman" w:cs="Times New Roman"/>
          <w:sz w:val="24"/>
          <w:szCs w:val="24"/>
        </w:rPr>
        <w:t xml:space="preserve"> Syndromes</w:t>
      </w:r>
    </w:p>
    <w:p w14:paraId="7EB907EF" w14:textId="1A224AE8" w:rsidR="002D0FF9" w:rsidRDefault="00D223B4" w:rsidP="002D0FF9">
      <w:pPr>
        <w:pStyle w:val="ListParagraph"/>
        <w:numPr>
          <w:ilvl w:val="0"/>
          <w:numId w:val="3"/>
        </w:numPr>
        <w:rPr>
          <w:rFonts w:ascii="Times New Roman" w:hAnsi="Times New Roman" w:cs="Times New Roman"/>
          <w:sz w:val="24"/>
          <w:szCs w:val="24"/>
        </w:rPr>
      </w:pPr>
      <w:hyperlink r:id="rId14" w:history="1">
        <w:r w:rsidRPr="00D403E2">
          <w:rPr>
            <w:rStyle w:val="Hyperlink"/>
            <w:rFonts w:ascii="Times New Roman" w:hAnsi="Times New Roman" w:cs="Times New Roman"/>
            <w:sz w:val="24"/>
            <w:szCs w:val="24"/>
          </w:rPr>
          <w:t>https://www.emrap.org/corependium/chapter/recvEB7ZgSavm1c7n/Cardiac-Arrest</w:t>
        </w:r>
      </w:hyperlink>
    </w:p>
    <w:p w14:paraId="514A9346" w14:textId="59B4C6BF" w:rsidR="00D223B4" w:rsidRDefault="00D223B4" w:rsidP="002D0FF9">
      <w:pPr>
        <w:pStyle w:val="ListParagraph"/>
        <w:numPr>
          <w:ilvl w:val="0"/>
          <w:numId w:val="3"/>
        </w:numPr>
        <w:rPr>
          <w:rFonts w:ascii="Times New Roman" w:hAnsi="Times New Roman" w:cs="Times New Roman"/>
          <w:sz w:val="24"/>
          <w:szCs w:val="24"/>
        </w:rPr>
      </w:pPr>
      <w:hyperlink r:id="rId15" w:history="1">
        <w:r w:rsidRPr="00D403E2">
          <w:rPr>
            <w:rStyle w:val="Hyperlink"/>
            <w:rFonts w:ascii="Times New Roman" w:hAnsi="Times New Roman" w:cs="Times New Roman"/>
            <w:sz w:val="24"/>
            <w:szCs w:val="24"/>
          </w:rPr>
          <w:t>https://www.emrap.org/corependium/chapter/reczXVpJY5fIs2rRT/Post-Arrest-Care</w:t>
        </w:r>
      </w:hyperlink>
    </w:p>
    <w:p w14:paraId="17F928FE" w14:textId="19A4BDC4" w:rsidR="00D223B4" w:rsidRDefault="00D223B4" w:rsidP="002D0FF9">
      <w:pPr>
        <w:pStyle w:val="ListParagraph"/>
        <w:numPr>
          <w:ilvl w:val="0"/>
          <w:numId w:val="3"/>
        </w:numPr>
        <w:rPr>
          <w:rFonts w:ascii="Times New Roman" w:hAnsi="Times New Roman" w:cs="Times New Roman"/>
          <w:sz w:val="24"/>
          <w:szCs w:val="24"/>
        </w:rPr>
      </w:pPr>
      <w:hyperlink r:id="rId16" w:history="1">
        <w:r w:rsidRPr="00D403E2">
          <w:rPr>
            <w:rStyle w:val="Hyperlink"/>
            <w:rFonts w:ascii="Times New Roman" w:hAnsi="Times New Roman" w:cs="Times New Roman"/>
            <w:sz w:val="24"/>
            <w:szCs w:val="24"/>
          </w:rPr>
          <w:t>https://www.emrap.org/corependium/chapter/recMrI1YMzIvGyWyF/Acute-Myopericardial-Syndromes</w:t>
        </w:r>
      </w:hyperlink>
    </w:p>
    <w:p w14:paraId="1B7266AB" w14:textId="0F5FEE77" w:rsidR="002D0FF9" w:rsidRPr="00A72920" w:rsidRDefault="002D0FF9" w:rsidP="002D0FF9">
      <w:pPr>
        <w:pStyle w:val="ListParagraph"/>
        <w:numPr>
          <w:ilvl w:val="0"/>
          <w:numId w:val="3"/>
        </w:numPr>
        <w:rPr>
          <w:rFonts w:ascii="Times New Roman" w:hAnsi="Times New Roman" w:cs="Times New Roman"/>
          <w:sz w:val="24"/>
          <w:szCs w:val="24"/>
        </w:rPr>
      </w:pPr>
      <w:r w:rsidRPr="00A72920">
        <w:rPr>
          <w:rFonts w:ascii="Times New Roman" w:hAnsi="Times New Roman" w:cs="Times New Roman"/>
          <w:sz w:val="24"/>
          <w:szCs w:val="24"/>
        </w:rPr>
        <w:t>Dr.</w:t>
      </w:r>
      <w:r>
        <w:rPr>
          <w:rFonts w:ascii="Times New Roman" w:hAnsi="Times New Roman" w:cs="Times New Roman"/>
          <w:sz w:val="24"/>
          <w:szCs w:val="24"/>
        </w:rPr>
        <w:t xml:space="preserve"> </w:t>
      </w:r>
      <w:r w:rsidR="009D229B">
        <w:rPr>
          <w:rFonts w:ascii="Times New Roman" w:hAnsi="Times New Roman" w:cs="Times New Roman"/>
          <w:sz w:val="24"/>
          <w:szCs w:val="24"/>
        </w:rPr>
        <w:t>Tyler Madison, DO</w:t>
      </w:r>
    </w:p>
    <w:p w14:paraId="2E271947" w14:textId="77777777" w:rsidR="00830318" w:rsidRPr="00FD66D6" w:rsidRDefault="00830318" w:rsidP="00FD66D6">
      <w:pPr>
        <w:rPr>
          <w:rFonts w:ascii="Times New Roman" w:hAnsi="Times New Roman" w:cs="Times New Roman"/>
          <w:sz w:val="24"/>
          <w:szCs w:val="24"/>
        </w:rPr>
      </w:pPr>
    </w:p>
    <w:p w14:paraId="0ED977EE" w14:textId="35CBC7B5" w:rsidR="002D0FF9" w:rsidRDefault="00594545"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t>January 9</w:t>
      </w:r>
      <w:r w:rsidR="002D0FF9" w:rsidRPr="002A279D">
        <w:rPr>
          <w:rFonts w:ascii="Times New Roman" w:hAnsi="Times New Roman" w:cs="Times New Roman"/>
          <w:b/>
          <w:bCs/>
          <w:sz w:val="24"/>
          <w:szCs w:val="24"/>
          <w:u w:val="single"/>
        </w:rPr>
        <w:t xml:space="preserve"> – </w:t>
      </w:r>
      <w:r w:rsidRPr="00594545">
        <w:rPr>
          <w:rFonts w:ascii="Times New Roman" w:hAnsi="Times New Roman" w:cs="Times New Roman"/>
          <w:b/>
          <w:bCs/>
          <w:sz w:val="24"/>
          <w:szCs w:val="24"/>
          <w:u w:val="single"/>
        </w:rPr>
        <w:t>Thoracic and Respiratory</w:t>
      </w:r>
      <w:r>
        <w:rPr>
          <w:rFonts w:ascii="Times New Roman" w:hAnsi="Times New Roman" w:cs="Times New Roman"/>
          <w:b/>
          <w:bCs/>
          <w:sz w:val="24"/>
          <w:szCs w:val="24"/>
          <w:u w:val="single"/>
        </w:rPr>
        <w:t xml:space="preserve"> </w:t>
      </w:r>
      <w:r w:rsidR="002D0FF9" w:rsidRPr="002A279D">
        <w:rPr>
          <w:rFonts w:ascii="Times New Roman" w:hAnsi="Times New Roman" w:cs="Times New Roman"/>
          <w:b/>
          <w:bCs/>
          <w:sz w:val="24"/>
          <w:szCs w:val="24"/>
          <w:u w:val="single"/>
        </w:rPr>
        <w:t xml:space="preserve">Block </w:t>
      </w:r>
    </w:p>
    <w:p w14:paraId="47DA95B7" w14:textId="0F2CC1D0" w:rsidR="002D0FF9" w:rsidRDefault="002D0FF9"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r w:rsidRPr="00784FC6">
        <w:rPr>
          <w:rFonts w:ascii="Times New Roman" w:hAnsi="Times New Roman" w:cs="Times New Roman"/>
          <w:b/>
          <w:bCs/>
          <w:sz w:val="24"/>
          <w:szCs w:val="24"/>
        </w:rPr>
        <w:t xml:space="preserve">: </w:t>
      </w:r>
      <w:r w:rsidR="00927FFE">
        <w:rPr>
          <w:rFonts w:ascii="Times New Roman" w:hAnsi="Times New Roman" w:cs="Times New Roman"/>
          <w:b/>
          <w:bCs/>
          <w:sz w:val="24"/>
          <w:szCs w:val="24"/>
        </w:rPr>
        <w:t xml:space="preserve">100 </w:t>
      </w:r>
      <w:r w:rsidRPr="00784FC6">
        <w:rPr>
          <w:rFonts w:ascii="Times New Roman" w:hAnsi="Times New Roman" w:cs="Times New Roman"/>
          <w:sz w:val="24"/>
          <w:szCs w:val="24"/>
        </w:rPr>
        <w:t>Questions</w:t>
      </w:r>
    </w:p>
    <w:p w14:paraId="45ED1C90" w14:textId="77777777" w:rsidR="009D229B" w:rsidRDefault="002D0FF9" w:rsidP="009D229B">
      <w:pPr>
        <w:rPr>
          <w:rFonts w:ascii="Times New Roman" w:hAnsi="Times New Roman" w:cs="Times New Roman"/>
          <w:sz w:val="24"/>
          <w:szCs w:val="24"/>
        </w:rPr>
      </w:pPr>
      <w:r>
        <w:rPr>
          <w:rFonts w:ascii="Times New Roman" w:hAnsi="Times New Roman" w:cs="Times New Roman"/>
          <w:sz w:val="24"/>
          <w:szCs w:val="24"/>
        </w:rPr>
        <w:t>7 am</w:t>
      </w:r>
      <w:r w:rsidR="009D229B">
        <w:rPr>
          <w:rFonts w:ascii="Times New Roman" w:hAnsi="Times New Roman" w:cs="Times New Roman"/>
          <w:sz w:val="24"/>
          <w:szCs w:val="24"/>
        </w:rPr>
        <w:t xml:space="preserve"> – 12 noon:</w:t>
      </w:r>
    </w:p>
    <w:p w14:paraId="7F3E079F" w14:textId="2EB0D60F" w:rsidR="009012BB" w:rsidRPr="00925E9C" w:rsidRDefault="009012BB" w:rsidP="009012BB">
      <w:pPr>
        <w:pStyle w:val="NormalWeb"/>
        <w:rPr>
          <w:color w:val="000000"/>
          <w:sz w:val="23"/>
          <w:szCs w:val="23"/>
        </w:rPr>
      </w:pPr>
      <w:r w:rsidRPr="00925E9C">
        <w:rPr>
          <w:b/>
          <w:bCs/>
          <w:color w:val="000000"/>
          <w:sz w:val="23"/>
          <w:szCs w:val="23"/>
          <w:highlight w:val="cyan"/>
        </w:rPr>
        <w:t xml:space="preserve">Simulation Lab - Drs. Fishman and Trom </w:t>
      </w:r>
      <w:r>
        <w:rPr>
          <w:b/>
          <w:bCs/>
          <w:color w:val="000000"/>
          <w:sz w:val="23"/>
          <w:szCs w:val="23"/>
          <w:highlight w:val="cyan"/>
        </w:rPr>
        <w:t>3rd</w:t>
      </w:r>
      <w:r w:rsidRPr="00925E9C">
        <w:rPr>
          <w:b/>
          <w:bCs/>
          <w:color w:val="000000"/>
          <w:sz w:val="23"/>
          <w:szCs w:val="23"/>
          <w:highlight w:val="cyan"/>
        </w:rPr>
        <w:t xml:space="preserve"> Annual Airway Course</w:t>
      </w:r>
    </w:p>
    <w:p w14:paraId="56C2B292" w14:textId="68476433" w:rsidR="009D229B" w:rsidRDefault="005F32C5" w:rsidP="00EE0CF4">
      <w:pPr>
        <w:pStyle w:val="NormalWeb"/>
        <w:rPr>
          <w:color w:val="000000"/>
        </w:rPr>
      </w:pPr>
      <w:r>
        <w:rPr>
          <w:color w:val="000000"/>
          <w:sz w:val="23"/>
          <w:szCs w:val="23"/>
          <w:u w:val="single"/>
        </w:rPr>
        <w:lastRenderedPageBreak/>
        <w:t>\</w:t>
      </w:r>
      <w:r w:rsidR="009D229B" w:rsidRPr="00D83280">
        <w:rPr>
          <w:b/>
          <w:bCs/>
          <w:color w:val="000000"/>
          <w:u w:val="single"/>
        </w:rPr>
        <w:t>Self-Study</w:t>
      </w:r>
      <w:r w:rsidR="009D229B" w:rsidRPr="00D83280">
        <w:rPr>
          <w:color w:val="000000"/>
        </w:rPr>
        <w:t xml:space="preserve"> - </w:t>
      </w:r>
      <w:proofErr w:type="gramStart"/>
      <w:r w:rsidR="009D229B" w:rsidRPr="00D83280">
        <w:rPr>
          <w:color w:val="000000"/>
        </w:rPr>
        <w:t>EM:RAP</w:t>
      </w:r>
      <w:proofErr w:type="gramEnd"/>
      <w:r w:rsidR="009D229B" w:rsidRPr="00D83280">
        <w:rPr>
          <w:color w:val="000000"/>
        </w:rPr>
        <w:t xml:space="preserve"> </w:t>
      </w:r>
      <w:proofErr w:type="spellStart"/>
      <w:r w:rsidR="009D229B" w:rsidRPr="00D83280">
        <w:rPr>
          <w:color w:val="000000"/>
        </w:rPr>
        <w:t>CorePendium</w:t>
      </w:r>
      <w:proofErr w:type="spellEnd"/>
      <w:r w:rsidR="009D229B" w:rsidRPr="00D83280">
        <w:rPr>
          <w:color w:val="000000"/>
        </w:rPr>
        <w:t xml:space="preserve"> Textbook Review</w:t>
      </w:r>
      <w:r w:rsidR="009D229B">
        <w:rPr>
          <w:color w:val="000000"/>
        </w:rPr>
        <w:t xml:space="preserve">: </w:t>
      </w:r>
      <w:r w:rsidR="009D229B" w:rsidRPr="009D229B">
        <w:rPr>
          <w:color w:val="000000"/>
        </w:rPr>
        <w:t xml:space="preserve">Mechanical and Non-Invasive </w:t>
      </w:r>
      <w:proofErr w:type="spellStart"/>
      <w:r w:rsidR="009D229B" w:rsidRPr="009D229B">
        <w:rPr>
          <w:color w:val="000000"/>
        </w:rPr>
        <w:t>Postive</w:t>
      </w:r>
      <w:proofErr w:type="spellEnd"/>
      <w:r w:rsidR="009D229B" w:rsidRPr="009D229B">
        <w:rPr>
          <w:color w:val="000000"/>
        </w:rPr>
        <w:t xml:space="preserve"> Pressure Ventilation Complications</w:t>
      </w:r>
    </w:p>
    <w:p w14:paraId="1D3BD6F4" w14:textId="2B4D6B77" w:rsidR="00EE0CF4" w:rsidRDefault="00D223B4" w:rsidP="00EE0CF4">
      <w:pPr>
        <w:pStyle w:val="NormalWeb"/>
        <w:numPr>
          <w:ilvl w:val="0"/>
          <w:numId w:val="3"/>
        </w:numPr>
        <w:rPr>
          <w:color w:val="000000"/>
        </w:rPr>
      </w:pPr>
      <w:hyperlink r:id="rId17" w:history="1">
        <w:r w:rsidRPr="00D403E2">
          <w:rPr>
            <w:rStyle w:val="Hyperlink"/>
          </w:rPr>
          <w:t>https://www.emrap.org/corependium/chapter/rec9eyRTrWMcwjzE0/Mechanical-and-Non-Invasive-Positive-Pressure-Ventilation-Complications</w:t>
        </w:r>
      </w:hyperlink>
    </w:p>
    <w:p w14:paraId="28AD2B82" w14:textId="77777777" w:rsidR="002D0FF9" w:rsidRDefault="002D0FF9">
      <w:pPr>
        <w:rPr>
          <w:rFonts w:ascii="Times New Roman" w:hAnsi="Times New Roman" w:cs="Times New Roman"/>
          <w:b/>
          <w:bCs/>
          <w:color w:val="FF0000"/>
          <w:sz w:val="24"/>
          <w:szCs w:val="24"/>
          <w:u w:val="single"/>
        </w:rPr>
      </w:pPr>
    </w:p>
    <w:p w14:paraId="4E4A7D63" w14:textId="0EBDF6AE" w:rsidR="00663892" w:rsidRDefault="00463D9F">
      <w:pPr>
        <w:rPr>
          <w:rFonts w:ascii="Times New Roman" w:hAnsi="Times New Roman" w:cs="Times New Roman"/>
          <w:b/>
          <w:bCs/>
          <w:color w:val="FF0000"/>
          <w:sz w:val="24"/>
          <w:szCs w:val="24"/>
          <w:u w:val="single"/>
        </w:rPr>
      </w:pPr>
      <w:r w:rsidRPr="00463D9F">
        <w:rPr>
          <w:rFonts w:ascii="Times New Roman" w:hAnsi="Times New Roman" w:cs="Times New Roman"/>
          <w:b/>
          <w:bCs/>
          <w:color w:val="FF0000"/>
          <w:sz w:val="24"/>
          <w:szCs w:val="24"/>
          <w:u w:val="single"/>
        </w:rPr>
        <w:t xml:space="preserve">Our conferences are </w:t>
      </w:r>
      <w:r w:rsidR="00F35882">
        <w:rPr>
          <w:rFonts w:ascii="Times New Roman" w:hAnsi="Times New Roman" w:cs="Times New Roman"/>
          <w:b/>
          <w:bCs/>
          <w:color w:val="FF0000"/>
          <w:sz w:val="24"/>
          <w:szCs w:val="24"/>
          <w:u w:val="single"/>
        </w:rPr>
        <w:t>currently held</w:t>
      </w:r>
      <w:r w:rsidRPr="00463D9F">
        <w:rPr>
          <w:rFonts w:ascii="Times New Roman" w:hAnsi="Times New Roman" w:cs="Times New Roman"/>
          <w:b/>
          <w:bCs/>
          <w:color w:val="FF0000"/>
          <w:sz w:val="24"/>
          <w:szCs w:val="24"/>
          <w:u w:val="single"/>
        </w:rPr>
        <w:t xml:space="preserve"> in the Mullica Hill Cancer Conference Center, which </w:t>
      </w:r>
      <w:proofErr w:type="gramStart"/>
      <w:r w:rsidRPr="00463D9F">
        <w:rPr>
          <w:rFonts w:ascii="Times New Roman" w:hAnsi="Times New Roman" w:cs="Times New Roman"/>
          <w:b/>
          <w:bCs/>
          <w:color w:val="FF0000"/>
          <w:sz w:val="24"/>
          <w:szCs w:val="24"/>
          <w:u w:val="single"/>
        </w:rPr>
        <w:t>is located in</w:t>
      </w:r>
      <w:proofErr w:type="gramEnd"/>
      <w:r w:rsidRPr="00463D9F">
        <w:rPr>
          <w:rFonts w:ascii="Times New Roman" w:hAnsi="Times New Roman" w:cs="Times New Roman"/>
          <w:b/>
          <w:bCs/>
          <w:color w:val="FF0000"/>
          <w:sz w:val="24"/>
          <w:szCs w:val="24"/>
          <w:u w:val="single"/>
        </w:rPr>
        <w:t xml:space="preserve"> the Inspira Health - Mullica Hill Cancer Center (closest to Rt. 322). Enter through the Outpatient Center Entrance (located to the right when facing the hospital), and walk all the way to the right, past reception, and it will be your last room on the right. It is literally the last room in the hospital. </w:t>
      </w:r>
    </w:p>
    <w:p w14:paraId="42444048" w14:textId="4F62D981" w:rsidR="00492276" w:rsidRDefault="00492276">
      <w:pPr>
        <w:rPr>
          <w:rFonts w:ascii="Times New Roman" w:hAnsi="Times New Roman" w:cs="Times New Roman"/>
          <w:b/>
          <w:bCs/>
          <w:color w:val="FF0000"/>
          <w:sz w:val="24"/>
          <w:szCs w:val="24"/>
          <w:u w:val="single"/>
        </w:rPr>
      </w:pPr>
    </w:p>
    <w:p w14:paraId="1E3F116B" w14:textId="23C2A4BA" w:rsidR="00492276" w:rsidRDefault="00492276">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 xml:space="preserve">Please </w:t>
      </w:r>
      <w:proofErr w:type="gramStart"/>
      <w:r>
        <w:rPr>
          <w:rFonts w:ascii="Times New Roman" w:hAnsi="Times New Roman" w:cs="Times New Roman"/>
          <w:b/>
          <w:bCs/>
          <w:color w:val="FF0000"/>
          <w:sz w:val="24"/>
          <w:szCs w:val="24"/>
          <w:u w:val="single"/>
        </w:rPr>
        <w:t>note:</w:t>
      </w:r>
      <w:proofErr w:type="gramEnd"/>
      <w:r>
        <w:rPr>
          <w:rFonts w:ascii="Times New Roman" w:hAnsi="Times New Roman" w:cs="Times New Roman"/>
          <w:b/>
          <w:bCs/>
          <w:color w:val="FF0000"/>
          <w:sz w:val="24"/>
          <w:szCs w:val="24"/>
          <w:u w:val="single"/>
        </w:rPr>
        <w:t xml:space="preserve"> there may be a speaker presenting just before your time slot. Please feel free to enter the conference room and sit in the back, or you can sit in the waiting area outside the conference room. </w:t>
      </w:r>
    </w:p>
    <w:p w14:paraId="13E5B9DB" w14:textId="77777777" w:rsidR="003875CA" w:rsidRDefault="003875CA" w:rsidP="003875CA">
      <w:pPr>
        <w:pStyle w:val="NormalWeb"/>
        <w:rPr>
          <w:color w:val="000000"/>
        </w:rPr>
      </w:pPr>
    </w:p>
    <w:p w14:paraId="0836DF4E" w14:textId="1C353756" w:rsidR="001B57B7" w:rsidRDefault="001B57B7" w:rsidP="001B57B7">
      <w:pPr>
        <w:pStyle w:val="NormalWeb"/>
        <w:jc w:val="center"/>
        <w:rPr>
          <w:b/>
          <w:bCs/>
          <w:color w:val="000000"/>
          <w:sz w:val="48"/>
          <w:szCs w:val="48"/>
          <w:u w:val="single"/>
        </w:rPr>
      </w:pPr>
      <w:r w:rsidRPr="001B57B7">
        <w:rPr>
          <w:b/>
          <w:bCs/>
          <w:color w:val="000000"/>
          <w:sz w:val="48"/>
          <w:szCs w:val="48"/>
          <w:u w:val="single"/>
        </w:rPr>
        <w:t>YOU ARE WHAT YOU READ!</w:t>
      </w:r>
    </w:p>
    <w:p w14:paraId="04203A6B" w14:textId="77777777" w:rsidR="0091206F" w:rsidRDefault="0091206F" w:rsidP="001B57B7">
      <w:pPr>
        <w:pStyle w:val="NormalWeb"/>
        <w:jc w:val="center"/>
        <w:rPr>
          <w:b/>
          <w:bCs/>
          <w:color w:val="000000"/>
          <w:sz w:val="48"/>
          <w:szCs w:val="48"/>
          <w:u w:val="single"/>
        </w:rPr>
      </w:pPr>
    </w:p>
    <w:p w14:paraId="04925D5A" w14:textId="77777777" w:rsidR="00E82677" w:rsidRDefault="00E82677" w:rsidP="001B57B7">
      <w:pPr>
        <w:pStyle w:val="NormalWeb"/>
        <w:jc w:val="center"/>
        <w:rPr>
          <w:b/>
          <w:bCs/>
          <w:color w:val="000000"/>
          <w:sz w:val="48"/>
          <w:szCs w:val="48"/>
          <w:u w:val="single"/>
        </w:rPr>
      </w:pPr>
    </w:p>
    <w:p w14:paraId="075E14D3" w14:textId="18838512" w:rsidR="0091206F" w:rsidRPr="001B57B7" w:rsidRDefault="0091206F" w:rsidP="001B57B7">
      <w:pPr>
        <w:pStyle w:val="NormalWeb"/>
        <w:jc w:val="center"/>
        <w:rPr>
          <w:b/>
          <w:bCs/>
          <w:color w:val="000000"/>
          <w:sz w:val="48"/>
          <w:szCs w:val="48"/>
          <w:u w:val="single"/>
        </w:rPr>
      </w:pPr>
      <w:r>
        <w:rPr>
          <w:b/>
          <w:bCs/>
          <w:color w:val="000000"/>
          <w:sz w:val="48"/>
          <w:szCs w:val="48"/>
          <w:u w:val="single"/>
        </w:rPr>
        <w:t>100 Practice Board Questions a Week GUAR</w:t>
      </w:r>
      <w:r w:rsidR="005D453E">
        <w:rPr>
          <w:b/>
          <w:bCs/>
          <w:color w:val="000000"/>
          <w:sz w:val="48"/>
          <w:szCs w:val="48"/>
          <w:u w:val="single"/>
        </w:rPr>
        <w:t>A</w:t>
      </w:r>
      <w:r>
        <w:rPr>
          <w:b/>
          <w:bCs/>
          <w:color w:val="000000"/>
          <w:sz w:val="48"/>
          <w:szCs w:val="48"/>
          <w:u w:val="single"/>
        </w:rPr>
        <w:t xml:space="preserve">NTEES </w:t>
      </w:r>
      <w:proofErr w:type="gramStart"/>
      <w:r>
        <w:rPr>
          <w:b/>
          <w:bCs/>
          <w:color w:val="000000"/>
          <w:sz w:val="48"/>
          <w:szCs w:val="48"/>
          <w:u w:val="single"/>
        </w:rPr>
        <w:t>a passing</w:t>
      </w:r>
      <w:proofErr w:type="gramEnd"/>
      <w:r>
        <w:rPr>
          <w:b/>
          <w:bCs/>
          <w:color w:val="000000"/>
          <w:sz w:val="48"/>
          <w:szCs w:val="48"/>
          <w:u w:val="single"/>
        </w:rPr>
        <w:t xml:space="preserve"> ITE and board score!</w:t>
      </w:r>
    </w:p>
    <w:sectPr w:rsidR="0091206F" w:rsidRPr="001B57B7" w:rsidSect="00F843A6">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C79D5" w14:textId="77777777" w:rsidR="00C2586E" w:rsidRDefault="00C2586E" w:rsidP="00724E65">
      <w:pPr>
        <w:spacing w:after="0" w:line="240" w:lineRule="auto"/>
      </w:pPr>
      <w:r>
        <w:separator/>
      </w:r>
    </w:p>
  </w:endnote>
  <w:endnote w:type="continuationSeparator" w:id="0">
    <w:p w14:paraId="2016C805" w14:textId="77777777" w:rsidR="00C2586E" w:rsidRDefault="00C2586E" w:rsidP="0072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6C38" w14:textId="77777777" w:rsidR="00724E65" w:rsidRDefault="00724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BB587" w14:textId="77777777" w:rsidR="00724E65" w:rsidRDefault="00724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DD7B" w14:textId="77777777" w:rsidR="00724E65" w:rsidRDefault="0072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658" w14:textId="77777777" w:rsidR="00C2586E" w:rsidRDefault="00C2586E" w:rsidP="00724E65">
      <w:pPr>
        <w:spacing w:after="0" w:line="240" w:lineRule="auto"/>
      </w:pPr>
      <w:r>
        <w:separator/>
      </w:r>
    </w:p>
  </w:footnote>
  <w:footnote w:type="continuationSeparator" w:id="0">
    <w:p w14:paraId="17698264" w14:textId="77777777" w:rsidR="00C2586E" w:rsidRDefault="00C2586E" w:rsidP="00724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3923" w14:textId="77777777" w:rsidR="00724E65" w:rsidRDefault="00724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5A39" w14:textId="77777777" w:rsidR="00724E65" w:rsidRDefault="00724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4DEF" w14:textId="77777777" w:rsidR="00724E65" w:rsidRDefault="00724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61A9"/>
    <w:multiLevelType w:val="hybridMultilevel"/>
    <w:tmpl w:val="6B58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21410"/>
    <w:multiLevelType w:val="hybridMultilevel"/>
    <w:tmpl w:val="4208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20B8"/>
    <w:multiLevelType w:val="hybridMultilevel"/>
    <w:tmpl w:val="EB40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427DD"/>
    <w:multiLevelType w:val="hybridMultilevel"/>
    <w:tmpl w:val="CF52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74ED9"/>
    <w:multiLevelType w:val="hybridMultilevel"/>
    <w:tmpl w:val="E45E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07E7D"/>
    <w:multiLevelType w:val="hybridMultilevel"/>
    <w:tmpl w:val="A1C8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3477A"/>
    <w:multiLevelType w:val="hybridMultilevel"/>
    <w:tmpl w:val="899C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B7F93"/>
    <w:multiLevelType w:val="hybridMultilevel"/>
    <w:tmpl w:val="FFD6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E672F"/>
    <w:multiLevelType w:val="hybridMultilevel"/>
    <w:tmpl w:val="347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667341">
    <w:abstractNumId w:val="1"/>
  </w:num>
  <w:num w:numId="2" w16cid:durableId="1361663514">
    <w:abstractNumId w:val="2"/>
  </w:num>
  <w:num w:numId="3" w16cid:durableId="566115813">
    <w:abstractNumId w:val="0"/>
  </w:num>
  <w:num w:numId="4" w16cid:durableId="1329596060">
    <w:abstractNumId w:val="7"/>
  </w:num>
  <w:num w:numId="5" w16cid:durableId="1089303283">
    <w:abstractNumId w:val="8"/>
  </w:num>
  <w:num w:numId="6" w16cid:durableId="291449629">
    <w:abstractNumId w:val="4"/>
  </w:num>
  <w:num w:numId="7" w16cid:durableId="639194523">
    <w:abstractNumId w:val="3"/>
  </w:num>
  <w:num w:numId="8" w16cid:durableId="1931622338">
    <w:abstractNumId w:val="6"/>
  </w:num>
  <w:num w:numId="9" w16cid:durableId="312956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7F"/>
    <w:rsid w:val="00013F85"/>
    <w:rsid w:val="00025529"/>
    <w:rsid w:val="00040CA6"/>
    <w:rsid w:val="00063E4B"/>
    <w:rsid w:val="00066A9A"/>
    <w:rsid w:val="000672E5"/>
    <w:rsid w:val="00074EE1"/>
    <w:rsid w:val="00080579"/>
    <w:rsid w:val="00083A2F"/>
    <w:rsid w:val="00090D45"/>
    <w:rsid w:val="000A3F0F"/>
    <w:rsid w:val="000A5FEC"/>
    <w:rsid w:val="000A6835"/>
    <w:rsid w:val="000B3CEC"/>
    <w:rsid w:val="000C60EA"/>
    <w:rsid w:val="000D230E"/>
    <w:rsid w:val="000D5A8D"/>
    <w:rsid w:val="000F007C"/>
    <w:rsid w:val="00106204"/>
    <w:rsid w:val="001212AE"/>
    <w:rsid w:val="00123C3A"/>
    <w:rsid w:val="0012555E"/>
    <w:rsid w:val="001309DC"/>
    <w:rsid w:val="0013519A"/>
    <w:rsid w:val="00140637"/>
    <w:rsid w:val="00150182"/>
    <w:rsid w:val="0016473B"/>
    <w:rsid w:val="00165EE5"/>
    <w:rsid w:val="00167AD0"/>
    <w:rsid w:val="00171A94"/>
    <w:rsid w:val="0017229D"/>
    <w:rsid w:val="00180E2A"/>
    <w:rsid w:val="001816BB"/>
    <w:rsid w:val="00181853"/>
    <w:rsid w:val="00182C0F"/>
    <w:rsid w:val="00186BDA"/>
    <w:rsid w:val="0019699E"/>
    <w:rsid w:val="001A65D6"/>
    <w:rsid w:val="001B57B7"/>
    <w:rsid w:val="001C6505"/>
    <w:rsid w:val="001C6A40"/>
    <w:rsid w:val="001D0BD5"/>
    <w:rsid w:val="001D5D3C"/>
    <w:rsid w:val="001D79A9"/>
    <w:rsid w:val="001F0341"/>
    <w:rsid w:val="001F20C1"/>
    <w:rsid w:val="001F20D1"/>
    <w:rsid w:val="001F66E3"/>
    <w:rsid w:val="002000C4"/>
    <w:rsid w:val="002105CB"/>
    <w:rsid w:val="002140E2"/>
    <w:rsid w:val="00222769"/>
    <w:rsid w:val="00230F60"/>
    <w:rsid w:val="00261190"/>
    <w:rsid w:val="0027587B"/>
    <w:rsid w:val="0027696E"/>
    <w:rsid w:val="00280600"/>
    <w:rsid w:val="00285CFE"/>
    <w:rsid w:val="002A279D"/>
    <w:rsid w:val="002B0FF4"/>
    <w:rsid w:val="002C5297"/>
    <w:rsid w:val="002D0FF9"/>
    <w:rsid w:val="002D504E"/>
    <w:rsid w:val="002E5624"/>
    <w:rsid w:val="002E6CED"/>
    <w:rsid w:val="002E7707"/>
    <w:rsid w:val="002F76ED"/>
    <w:rsid w:val="003016DE"/>
    <w:rsid w:val="00303049"/>
    <w:rsid w:val="00312C47"/>
    <w:rsid w:val="00317092"/>
    <w:rsid w:val="003211C6"/>
    <w:rsid w:val="00324C7E"/>
    <w:rsid w:val="003257EB"/>
    <w:rsid w:val="00336679"/>
    <w:rsid w:val="0034302E"/>
    <w:rsid w:val="00361BB2"/>
    <w:rsid w:val="003632F9"/>
    <w:rsid w:val="00372C3F"/>
    <w:rsid w:val="00374173"/>
    <w:rsid w:val="003754F1"/>
    <w:rsid w:val="00384301"/>
    <w:rsid w:val="003875CA"/>
    <w:rsid w:val="003B0CFF"/>
    <w:rsid w:val="003B643B"/>
    <w:rsid w:val="003E0782"/>
    <w:rsid w:val="003E2C5B"/>
    <w:rsid w:val="003E7DD1"/>
    <w:rsid w:val="003F2376"/>
    <w:rsid w:val="00400AC8"/>
    <w:rsid w:val="00400C7A"/>
    <w:rsid w:val="00403455"/>
    <w:rsid w:val="00415EA2"/>
    <w:rsid w:val="004212F7"/>
    <w:rsid w:val="00423A94"/>
    <w:rsid w:val="00431295"/>
    <w:rsid w:val="00450D7C"/>
    <w:rsid w:val="004515A1"/>
    <w:rsid w:val="00463D9F"/>
    <w:rsid w:val="00487097"/>
    <w:rsid w:val="0048714C"/>
    <w:rsid w:val="00492276"/>
    <w:rsid w:val="004B2958"/>
    <w:rsid w:val="004B730F"/>
    <w:rsid w:val="004B7DB6"/>
    <w:rsid w:val="004C5CBF"/>
    <w:rsid w:val="004C6995"/>
    <w:rsid w:val="004E0A96"/>
    <w:rsid w:val="004E23EB"/>
    <w:rsid w:val="004E4C7B"/>
    <w:rsid w:val="004E6E7E"/>
    <w:rsid w:val="004F27A8"/>
    <w:rsid w:val="005134B2"/>
    <w:rsid w:val="005137EC"/>
    <w:rsid w:val="005348F9"/>
    <w:rsid w:val="005378C8"/>
    <w:rsid w:val="00546824"/>
    <w:rsid w:val="00553DBB"/>
    <w:rsid w:val="005673CF"/>
    <w:rsid w:val="00573DBB"/>
    <w:rsid w:val="0057597F"/>
    <w:rsid w:val="00582981"/>
    <w:rsid w:val="00594545"/>
    <w:rsid w:val="005971CC"/>
    <w:rsid w:val="005B1594"/>
    <w:rsid w:val="005D0FBA"/>
    <w:rsid w:val="005D23AB"/>
    <w:rsid w:val="005D453E"/>
    <w:rsid w:val="005E0241"/>
    <w:rsid w:val="005E4878"/>
    <w:rsid w:val="005F32C5"/>
    <w:rsid w:val="005F3AC5"/>
    <w:rsid w:val="005F6623"/>
    <w:rsid w:val="0060574E"/>
    <w:rsid w:val="00612287"/>
    <w:rsid w:val="00623C3A"/>
    <w:rsid w:val="00624627"/>
    <w:rsid w:val="00626CE5"/>
    <w:rsid w:val="00631765"/>
    <w:rsid w:val="006347C3"/>
    <w:rsid w:val="00651206"/>
    <w:rsid w:val="0066235A"/>
    <w:rsid w:val="00663892"/>
    <w:rsid w:val="00667492"/>
    <w:rsid w:val="006678DB"/>
    <w:rsid w:val="00683AA5"/>
    <w:rsid w:val="006909E0"/>
    <w:rsid w:val="006B6EBB"/>
    <w:rsid w:val="006C41FE"/>
    <w:rsid w:val="006C47D4"/>
    <w:rsid w:val="006C4BD6"/>
    <w:rsid w:val="006D2F8E"/>
    <w:rsid w:val="006D42BE"/>
    <w:rsid w:val="006E25FB"/>
    <w:rsid w:val="006E3BA2"/>
    <w:rsid w:val="006E46E0"/>
    <w:rsid w:val="006E529C"/>
    <w:rsid w:val="006E7CEF"/>
    <w:rsid w:val="00700CAB"/>
    <w:rsid w:val="00700E85"/>
    <w:rsid w:val="00702228"/>
    <w:rsid w:val="00707354"/>
    <w:rsid w:val="00722865"/>
    <w:rsid w:val="00724799"/>
    <w:rsid w:val="00724E65"/>
    <w:rsid w:val="0074103A"/>
    <w:rsid w:val="00742AF0"/>
    <w:rsid w:val="0074459D"/>
    <w:rsid w:val="00752399"/>
    <w:rsid w:val="00755E93"/>
    <w:rsid w:val="0076335C"/>
    <w:rsid w:val="007805CD"/>
    <w:rsid w:val="00781ADC"/>
    <w:rsid w:val="007854C4"/>
    <w:rsid w:val="00790B25"/>
    <w:rsid w:val="00795089"/>
    <w:rsid w:val="007A05D2"/>
    <w:rsid w:val="007A08F8"/>
    <w:rsid w:val="007B79B6"/>
    <w:rsid w:val="007C1247"/>
    <w:rsid w:val="007C78E2"/>
    <w:rsid w:val="007D0E5C"/>
    <w:rsid w:val="007D7D9B"/>
    <w:rsid w:val="007F5098"/>
    <w:rsid w:val="007F59E7"/>
    <w:rsid w:val="00801A65"/>
    <w:rsid w:val="008028B5"/>
    <w:rsid w:val="00807162"/>
    <w:rsid w:val="00822814"/>
    <w:rsid w:val="00830318"/>
    <w:rsid w:val="00837009"/>
    <w:rsid w:val="00844029"/>
    <w:rsid w:val="00856B4C"/>
    <w:rsid w:val="0086448A"/>
    <w:rsid w:val="00865689"/>
    <w:rsid w:val="008672F2"/>
    <w:rsid w:val="00874F3C"/>
    <w:rsid w:val="00880036"/>
    <w:rsid w:val="00880B55"/>
    <w:rsid w:val="008821C6"/>
    <w:rsid w:val="008920B0"/>
    <w:rsid w:val="008B298E"/>
    <w:rsid w:val="008C717F"/>
    <w:rsid w:val="008E3E9C"/>
    <w:rsid w:val="008F0A3E"/>
    <w:rsid w:val="008F71D6"/>
    <w:rsid w:val="009012BB"/>
    <w:rsid w:val="009022D5"/>
    <w:rsid w:val="0091206F"/>
    <w:rsid w:val="00927FFE"/>
    <w:rsid w:val="00936717"/>
    <w:rsid w:val="00942C57"/>
    <w:rsid w:val="00947D06"/>
    <w:rsid w:val="00951E6B"/>
    <w:rsid w:val="00955392"/>
    <w:rsid w:val="009703EC"/>
    <w:rsid w:val="009721D6"/>
    <w:rsid w:val="00982D02"/>
    <w:rsid w:val="0099286A"/>
    <w:rsid w:val="00992DB1"/>
    <w:rsid w:val="00995B62"/>
    <w:rsid w:val="009A0C4D"/>
    <w:rsid w:val="009A2E16"/>
    <w:rsid w:val="009B171A"/>
    <w:rsid w:val="009D229B"/>
    <w:rsid w:val="009E0322"/>
    <w:rsid w:val="009F29ED"/>
    <w:rsid w:val="00A0670D"/>
    <w:rsid w:val="00A07BF2"/>
    <w:rsid w:val="00A12376"/>
    <w:rsid w:val="00A355B5"/>
    <w:rsid w:val="00A72920"/>
    <w:rsid w:val="00A755C8"/>
    <w:rsid w:val="00A85039"/>
    <w:rsid w:val="00A94E54"/>
    <w:rsid w:val="00AB55B5"/>
    <w:rsid w:val="00AB6745"/>
    <w:rsid w:val="00AC11FE"/>
    <w:rsid w:val="00AC5391"/>
    <w:rsid w:val="00AC65E6"/>
    <w:rsid w:val="00AD34C8"/>
    <w:rsid w:val="00AD3E61"/>
    <w:rsid w:val="00AE4C8C"/>
    <w:rsid w:val="00AE790A"/>
    <w:rsid w:val="00AF53BD"/>
    <w:rsid w:val="00AF5B13"/>
    <w:rsid w:val="00AF5D89"/>
    <w:rsid w:val="00B124AF"/>
    <w:rsid w:val="00B12EBA"/>
    <w:rsid w:val="00B164AC"/>
    <w:rsid w:val="00B715D7"/>
    <w:rsid w:val="00B75F65"/>
    <w:rsid w:val="00B76026"/>
    <w:rsid w:val="00B81C5F"/>
    <w:rsid w:val="00B941CE"/>
    <w:rsid w:val="00B95114"/>
    <w:rsid w:val="00B97545"/>
    <w:rsid w:val="00BB0570"/>
    <w:rsid w:val="00BC1687"/>
    <w:rsid w:val="00BE7286"/>
    <w:rsid w:val="00BF15B6"/>
    <w:rsid w:val="00C000E0"/>
    <w:rsid w:val="00C03CA7"/>
    <w:rsid w:val="00C07A66"/>
    <w:rsid w:val="00C1216B"/>
    <w:rsid w:val="00C21305"/>
    <w:rsid w:val="00C2586E"/>
    <w:rsid w:val="00C6677C"/>
    <w:rsid w:val="00C72451"/>
    <w:rsid w:val="00C74241"/>
    <w:rsid w:val="00C77EC0"/>
    <w:rsid w:val="00C870B2"/>
    <w:rsid w:val="00C97604"/>
    <w:rsid w:val="00CA5166"/>
    <w:rsid w:val="00CB24B2"/>
    <w:rsid w:val="00CD3D25"/>
    <w:rsid w:val="00CE62CE"/>
    <w:rsid w:val="00CE639F"/>
    <w:rsid w:val="00CF63EC"/>
    <w:rsid w:val="00D011CF"/>
    <w:rsid w:val="00D02714"/>
    <w:rsid w:val="00D04023"/>
    <w:rsid w:val="00D17D3A"/>
    <w:rsid w:val="00D21726"/>
    <w:rsid w:val="00D223B4"/>
    <w:rsid w:val="00D35299"/>
    <w:rsid w:val="00D42B36"/>
    <w:rsid w:val="00D654FB"/>
    <w:rsid w:val="00D6587F"/>
    <w:rsid w:val="00D84800"/>
    <w:rsid w:val="00D8664B"/>
    <w:rsid w:val="00DA18E3"/>
    <w:rsid w:val="00DA2302"/>
    <w:rsid w:val="00DC3B2D"/>
    <w:rsid w:val="00DD4087"/>
    <w:rsid w:val="00DD78F3"/>
    <w:rsid w:val="00DE27C3"/>
    <w:rsid w:val="00DE3679"/>
    <w:rsid w:val="00DE51E6"/>
    <w:rsid w:val="00DE600E"/>
    <w:rsid w:val="00E036A3"/>
    <w:rsid w:val="00E04929"/>
    <w:rsid w:val="00E17729"/>
    <w:rsid w:val="00E20FD5"/>
    <w:rsid w:val="00E22DFB"/>
    <w:rsid w:val="00E33D9C"/>
    <w:rsid w:val="00E37BED"/>
    <w:rsid w:val="00E415A6"/>
    <w:rsid w:val="00E42A1F"/>
    <w:rsid w:val="00E43E31"/>
    <w:rsid w:val="00E44A64"/>
    <w:rsid w:val="00E62E7E"/>
    <w:rsid w:val="00E73C6B"/>
    <w:rsid w:val="00E73F4E"/>
    <w:rsid w:val="00E76209"/>
    <w:rsid w:val="00E82677"/>
    <w:rsid w:val="00E90694"/>
    <w:rsid w:val="00E90A16"/>
    <w:rsid w:val="00E96784"/>
    <w:rsid w:val="00EA1F3A"/>
    <w:rsid w:val="00EA3F5F"/>
    <w:rsid w:val="00EA4015"/>
    <w:rsid w:val="00EB0B2C"/>
    <w:rsid w:val="00EB387A"/>
    <w:rsid w:val="00ED6BBC"/>
    <w:rsid w:val="00EE0CF4"/>
    <w:rsid w:val="00EF1465"/>
    <w:rsid w:val="00F1094F"/>
    <w:rsid w:val="00F123B2"/>
    <w:rsid w:val="00F12C14"/>
    <w:rsid w:val="00F16E2D"/>
    <w:rsid w:val="00F24B3E"/>
    <w:rsid w:val="00F256E2"/>
    <w:rsid w:val="00F35882"/>
    <w:rsid w:val="00F47D5B"/>
    <w:rsid w:val="00F523B0"/>
    <w:rsid w:val="00F74168"/>
    <w:rsid w:val="00F82935"/>
    <w:rsid w:val="00F843A6"/>
    <w:rsid w:val="00FA6F8D"/>
    <w:rsid w:val="00FB4215"/>
    <w:rsid w:val="00FB6748"/>
    <w:rsid w:val="00FC05EE"/>
    <w:rsid w:val="00FD1C6F"/>
    <w:rsid w:val="00FD4DD7"/>
    <w:rsid w:val="00FD5DE0"/>
    <w:rsid w:val="00FD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9C4B6"/>
  <w15:chartTrackingRefBased/>
  <w15:docId w15:val="{B9F2D699-72EF-4180-9965-178B9980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717F"/>
    <w:pPr>
      <w:widowControl w:val="0"/>
      <w:spacing w:before="34" w:after="0" w:line="240" w:lineRule="auto"/>
      <w:ind w:left="1158"/>
    </w:pPr>
    <w:rPr>
      <w:rFonts w:ascii="Lucida Sans" w:eastAsia="Lucida Sans" w:hAnsi="Lucida Sans"/>
      <w:sz w:val="14"/>
      <w:szCs w:val="14"/>
    </w:rPr>
  </w:style>
  <w:style w:type="character" w:customStyle="1" w:styleId="BodyTextChar">
    <w:name w:val="Body Text Char"/>
    <w:basedOn w:val="DefaultParagraphFont"/>
    <w:link w:val="BodyText"/>
    <w:uiPriority w:val="1"/>
    <w:rsid w:val="008C717F"/>
    <w:rPr>
      <w:rFonts w:ascii="Lucida Sans" w:eastAsia="Lucida Sans" w:hAnsi="Lucida Sans"/>
      <w:sz w:val="14"/>
      <w:szCs w:val="14"/>
    </w:rPr>
  </w:style>
  <w:style w:type="paragraph" w:styleId="BalloonText">
    <w:name w:val="Balloon Text"/>
    <w:basedOn w:val="Normal"/>
    <w:link w:val="BalloonTextChar"/>
    <w:uiPriority w:val="99"/>
    <w:semiHidden/>
    <w:unhideWhenUsed/>
    <w:rsid w:val="00285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CFE"/>
    <w:rPr>
      <w:rFonts w:ascii="Segoe UI" w:hAnsi="Segoe UI" w:cs="Segoe UI"/>
      <w:sz w:val="18"/>
      <w:szCs w:val="18"/>
    </w:rPr>
  </w:style>
  <w:style w:type="paragraph" w:styleId="ListParagraph">
    <w:name w:val="List Paragraph"/>
    <w:basedOn w:val="Normal"/>
    <w:uiPriority w:val="34"/>
    <w:qFormat/>
    <w:rsid w:val="00724E65"/>
    <w:pPr>
      <w:ind w:left="720"/>
      <w:contextualSpacing/>
    </w:pPr>
  </w:style>
  <w:style w:type="paragraph" w:styleId="Header">
    <w:name w:val="header"/>
    <w:basedOn w:val="Normal"/>
    <w:link w:val="HeaderChar"/>
    <w:uiPriority w:val="99"/>
    <w:unhideWhenUsed/>
    <w:rsid w:val="00724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E65"/>
  </w:style>
  <w:style w:type="paragraph" w:styleId="Footer">
    <w:name w:val="footer"/>
    <w:basedOn w:val="Normal"/>
    <w:link w:val="FooterChar"/>
    <w:uiPriority w:val="99"/>
    <w:unhideWhenUsed/>
    <w:rsid w:val="00724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E65"/>
  </w:style>
  <w:style w:type="character" w:styleId="Hyperlink">
    <w:name w:val="Hyperlink"/>
    <w:basedOn w:val="DefaultParagraphFont"/>
    <w:uiPriority w:val="99"/>
    <w:unhideWhenUsed/>
    <w:rsid w:val="001D0BD5"/>
    <w:rPr>
      <w:color w:val="0563C1" w:themeColor="hyperlink"/>
      <w:u w:val="single"/>
    </w:rPr>
  </w:style>
  <w:style w:type="character" w:styleId="UnresolvedMention">
    <w:name w:val="Unresolved Mention"/>
    <w:basedOn w:val="DefaultParagraphFont"/>
    <w:uiPriority w:val="99"/>
    <w:semiHidden/>
    <w:unhideWhenUsed/>
    <w:rsid w:val="001D0BD5"/>
    <w:rPr>
      <w:color w:val="605E5C"/>
      <w:shd w:val="clear" w:color="auto" w:fill="E1DFDD"/>
    </w:rPr>
  </w:style>
  <w:style w:type="character" w:styleId="FollowedHyperlink">
    <w:name w:val="FollowedHyperlink"/>
    <w:basedOn w:val="DefaultParagraphFont"/>
    <w:uiPriority w:val="99"/>
    <w:semiHidden/>
    <w:unhideWhenUsed/>
    <w:rsid w:val="00303049"/>
    <w:rPr>
      <w:color w:val="954F72" w:themeColor="followedHyperlink"/>
      <w:u w:val="single"/>
    </w:rPr>
  </w:style>
  <w:style w:type="paragraph" w:styleId="NormalWeb">
    <w:name w:val="Normal (Web)"/>
    <w:basedOn w:val="Normal"/>
    <w:uiPriority w:val="99"/>
    <w:unhideWhenUsed/>
    <w:rsid w:val="006C47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36131">
      <w:bodyDiv w:val="1"/>
      <w:marLeft w:val="0"/>
      <w:marRight w:val="0"/>
      <w:marTop w:val="0"/>
      <w:marBottom w:val="0"/>
      <w:divBdr>
        <w:top w:val="none" w:sz="0" w:space="0" w:color="auto"/>
        <w:left w:val="none" w:sz="0" w:space="0" w:color="auto"/>
        <w:bottom w:val="none" w:sz="0" w:space="0" w:color="auto"/>
        <w:right w:val="none" w:sz="0" w:space="0" w:color="auto"/>
      </w:divBdr>
    </w:div>
    <w:div w:id="776095975">
      <w:bodyDiv w:val="1"/>
      <w:marLeft w:val="0"/>
      <w:marRight w:val="0"/>
      <w:marTop w:val="0"/>
      <w:marBottom w:val="0"/>
      <w:divBdr>
        <w:top w:val="none" w:sz="0" w:space="0" w:color="auto"/>
        <w:left w:val="none" w:sz="0" w:space="0" w:color="auto"/>
        <w:bottom w:val="none" w:sz="0" w:space="0" w:color="auto"/>
        <w:right w:val="none" w:sz="0" w:space="0" w:color="auto"/>
      </w:divBdr>
    </w:div>
    <w:div w:id="986592212">
      <w:bodyDiv w:val="1"/>
      <w:marLeft w:val="0"/>
      <w:marRight w:val="0"/>
      <w:marTop w:val="0"/>
      <w:marBottom w:val="0"/>
      <w:divBdr>
        <w:top w:val="none" w:sz="0" w:space="0" w:color="auto"/>
        <w:left w:val="none" w:sz="0" w:space="0" w:color="auto"/>
        <w:bottom w:val="none" w:sz="0" w:space="0" w:color="auto"/>
        <w:right w:val="none" w:sz="0" w:space="0" w:color="auto"/>
      </w:divBdr>
    </w:div>
    <w:div w:id="1181823214">
      <w:bodyDiv w:val="1"/>
      <w:marLeft w:val="0"/>
      <w:marRight w:val="0"/>
      <w:marTop w:val="0"/>
      <w:marBottom w:val="0"/>
      <w:divBdr>
        <w:top w:val="none" w:sz="0" w:space="0" w:color="auto"/>
        <w:left w:val="none" w:sz="0" w:space="0" w:color="auto"/>
        <w:bottom w:val="none" w:sz="0" w:space="0" w:color="auto"/>
        <w:right w:val="none" w:sz="0" w:space="0" w:color="auto"/>
      </w:divBdr>
    </w:div>
    <w:div w:id="1259172182">
      <w:bodyDiv w:val="1"/>
      <w:marLeft w:val="0"/>
      <w:marRight w:val="0"/>
      <w:marTop w:val="0"/>
      <w:marBottom w:val="0"/>
      <w:divBdr>
        <w:top w:val="none" w:sz="0" w:space="0" w:color="auto"/>
        <w:left w:val="none" w:sz="0" w:space="0" w:color="auto"/>
        <w:bottom w:val="none" w:sz="0" w:space="0" w:color="auto"/>
        <w:right w:val="none" w:sz="0" w:space="0" w:color="auto"/>
      </w:divBdr>
    </w:div>
    <w:div w:id="1672292516">
      <w:bodyDiv w:val="1"/>
      <w:marLeft w:val="0"/>
      <w:marRight w:val="0"/>
      <w:marTop w:val="0"/>
      <w:marBottom w:val="0"/>
      <w:divBdr>
        <w:top w:val="none" w:sz="0" w:space="0" w:color="auto"/>
        <w:left w:val="none" w:sz="0" w:space="0" w:color="auto"/>
        <w:bottom w:val="none" w:sz="0" w:space="0" w:color="auto"/>
        <w:right w:val="none" w:sz="0" w:space="0" w:color="auto"/>
      </w:divBdr>
    </w:div>
    <w:div w:id="1897400298">
      <w:bodyDiv w:val="1"/>
      <w:marLeft w:val="0"/>
      <w:marRight w:val="0"/>
      <w:marTop w:val="0"/>
      <w:marBottom w:val="0"/>
      <w:divBdr>
        <w:top w:val="none" w:sz="0" w:space="0" w:color="auto"/>
        <w:left w:val="none" w:sz="0" w:space="0" w:color="auto"/>
        <w:bottom w:val="none" w:sz="0" w:space="0" w:color="auto"/>
        <w:right w:val="none" w:sz="0" w:space="0" w:color="auto"/>
      </w:divBdr>
    </w:div>
    <w:div w:id="19267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rap.org/corependium/chapter/recycR09aPgVmoIPb/Hypertensive-Emergencies" TargetMode="External"/><Relationship Id="rId13" Type="http://schemas.openxmlformats.org/officeDocument/2006/relationships/hyperlink" Target="https://www.emrap.org/corependium/chapter/recD6wTN4iM94dele/Shared-Decision-Mak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emrap.org/corependium/chapter/rec5lasj250M4e58d/Informed-Consent-and-Against-Medical-Advice-AMA" TargetMode="External"/><Relationship Id="rId17" Type="http://schemas.openxmlformats.org/officeDocument/2006/relationships/hyperlink" Target="https://www.emrap.org/corependium/chapter/rec9eyRTrWMcwjzE0/Mechanical-and-Non-Invasive-Positive-Pressure-Ventilation-Complica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mrap.org/corependium/chapter/recMrI1YMzIvGyWyF/Acute-Myopericardial-Syndrom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rap.org/corependium/chapter/recXKF8nep5mkJcI3/Emergency-Medicine-Documentation-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mrap.org/corependium/chapter/reczXVpJY5fIs2rRT/Post-Arrest-Care" TargetMode="External"/><Relationship Id="rId23" Type="http://schemas.openxmlformats.org/officeDocument/2006/relationships/footer" Target="footer3.xml"/><Relationship Id="rId10" Type="http://schemas.openxmlformats.org/officeDocument/2006/relationships/hyperlink" Target="https://www.emrap.org/corependium/chapter/recY2S9YbKyOwVyMl/Pacemaker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mrap.org/corependium/chapter/recyHwh40d5P9m785/Thoracic-Aortic-Aneurysms" TargetMode="External"/><Relationship Id="rId14" Type="http://schemas.openxmlformats.org/officeDocument/2006/relationships/hyperlink" Target="https://www.emrap.org/corependium/chapter/recvEB7ZgSavm1c7n/Cardiac-Arres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Colleen</dc:creator>
  <cp:keywords/>
  <dc:description/>
  <cp:lastModifiedBy>Baird, James</cp:lastModifiedBy>
  <cp:revision>23</cp:revision>
  <cp:lastPrinted>2021-02-11T13:46:00Z</cp:lastPrinted>
  <dcterms:created xsi:type="dcterms:W3CDTF">2024-12-08T02:53:00Z</dcterms:created>
  <dcterms:modified xsi:type="dcterms:W3CDTF">2024-12-08T03:40:00Z</dcterms:modified>
</cp:coreProperties>
</file>